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6F5" w:rsidRPr="00116078" w:rsidRDefault="007916F5" w:rsidP="00A11299">
      <w:pPr>
        <w:jc w:val="right"/>
        <w:rPr>
          <w:rFonts w:ascii="Comic Sans MS" w:hAnsi="Comic Sans MS"/>
        </w:rPr>
      </w:pPr>
      <w:r w:rsidRPr="00116078">
        <w:rPr>
          <w:rFonts w:ascii="Comic Sans MS" w:hAnsi="Comic Sans MS"/>
        </w:rPr>
        <w:t xml:space="preserve">Katie Berg </w:t>
      </w:r>
    </w:p>
    <w:p w:rsidR="00CC3416" w:rsidRPr="00116078" w:rsidRDefault="009D7288" w:rsidP="00A11299">
      <w:pPr>
        <w:jc w:val="right"/>
        <w:rPr>
          <w:rFonts w:ascii="Comic Sans MS" w:hAnsi="Comic Sans MS"/>
        </w:rPr>
      </w:pPr>
      <w:r w:rsidRPr="00116078">
        <w:rPr>
          <w:rFonts w:ascii="Comic Sans MS" w:hAnsi="Comic Sans MS"/>
        </w:rPr>
        <w:t>Final</w:t>
      </w:r>
      <w:r w:rsidR="00CC3416" w:rsidRPr="00116078">
        <w:rPr>
          <w:rFonts w:ascii="Comic Sans MS" w:hAnsi="Comic Sans MS"/>
        </w:rPr>
        <w:t xml:space="preserve"> Lesson</w:t>
      </w:r>
      <w:r w:rsidRPr="00116078">
        <w:rPr>
          <w:rFonts w:ascii="Comic Sans MS" w:hAnsi="Comic Sans MS"/>
        </w:rPr>
        <w:t xml:space="preserve"> I</w:t>
      </w:r>
      <w:r w:rsidR="0031685B" w:rsidRPr="00116078">
        <w:rPr>
          <w:rFonts w:ascii="Comic Sans MS" w:hAnsi="Comic Sans MS"/>
        </w:rPr>
        <w:t>I</w:t>
      </w:r>
    </w:p>
    <w:p w:rsidR="00AD3CA7" w:rsidRPr="00116078" w:rsidRDefault="00AD3CA7" w:rsidP="00A11299">
      <w:pPr>
        <w:jc w:val="right"/>
        <w:rPr>
          <w:rFonts w:ascii="Comic Sans MS" w:hAnsi="Comic Sans MS"/>
        </w:rPr>
      </w:pPr>
      <w:r w:rsidRPr="00116078">
        <w:rPr>
          <w:rFonts w:ascii="Comic Sans MS" w:hAnsi="Comic Sans MS"/>
        </w:rPr>
        <w:t>July 2012</w:t>
      </w:r>
    </w:p>
    <w:p w:rsidR="00E977B8" w:rsidRPr="00116078" w:rsidRDefault="00E977B8" w:rsidP="00A11299">
      <w:pPr>
        <w:jc w:val="right"/>
        <w:rPr>
          <w:rFonts w:ascii="Comic Sans MS" w:hAnsi="Comic Sans MS"/>
        </w:rPr>
      </w:pPr>
    </w:p>
    <w:p w:rsidR="0031685B" w:rsidRPr="00116078" w:rsidRDefault="009761B8" w:rsidP="00116078">
      <w:pPr>
        <w:autoSpaceDE w:val="0"/>
        <w:autoSpaceDN w:val="0"/>
        <w:adjustRightInd w:val="0"/>
        <w:rPr>
          <w:rFonts w:ascii="Comic Sans MS" w:hAnsi="Comic Sans MS" w:cs="Arial"/>
        </w:rPr>
      </w:pPr>
      <w:r w:rsidRPr="00116078">
        <w:rPr>
          <w:rFonts w:ascii="Comic Sans MS" w:hAnsi="Comic Sans MS"/>
          <w:u w:val="single"/>
        </w:rPr>
        <w:t>Activity</w:t>
      </w:r>
      <w:r w:rsidR="00F80419" w:rsidRPr="00116078">
        <w:rPr>
          <w:rFonts w:ascii="Comic Sans MS" w:hAnsi="Comic Sans MS"/>
          <w:u w:val="single"/>
        </w:rPr>
        <w:t xml:space="preserve"> Summary</w:t>
      </w:r>
      <w:r w:rsidRPr="00116078">
        <w:rPr>
          <w:rFonts w:ascii="Comic Sans MS" w:hAnsi="Comic Sans MS"/>
        </w:rPr>
        <w:t xml:space="preserve">: </w:t>
      </w:r>
      <w:r w:rsidR="00116078" w:rsidRPr="00116078">
        <w:rPr>
          <w:rStyle w:val="Strong"/>
          <w:rFonts w:ascii="Comic Sans MS" w:hAnsi="Comic Sans MS"/>
          <w:b w:val="0"/>
        </w:rPr>
        <w:t>In this experiment,</w:t>
      </w:r>
      <w:r w:rsidR="00116078" w:rsidRPr="00116078">
        <w:rPr>
          <w:rStyle w:val="Strong"/>
          <w:rFonts w:ascii="Comic Sans MS" w:hAnsi="Comic Sans MS"/>
        </w:rPr>
        <w:t xml:space="preserve"> </w:t>
      </w:r>
      <w:r w:rsidR="00116078" w:rsidRPr="00116078">
        <w:rPr>
          <w:rFonts w:ascii="Comic Sans MS" w:hAnsi="Comic Sans MS" w:cs="Arial"/>
        </w:rPr>
        <w:t>students will learn about the natural recycling system of decomposition, converting organic material into compost.  This activity produces nutrient-rich soil and reduces the amount of organic material that needs to be incinerated.</w:t>
      </w:r>
    </w:p>
    <w:p w:rsidR="00DF5218" w:rsidRPr="00116078" w:rsidRDefault="00DF5218" w:rsidP="00C95E53">
      <w:pPr>
        <w:rPr>
          <w:rFonts w:ascii="Comic Sans MS" w:hAnsi="Comic Sans MS"/>
        </w:rPr>
      </w:pPr>
    </w:p>
    <w:p w:rsidR="004F4DD0" w:rsidRPr="00116078" w:rsidRDefault="00C95E53" w:rsidP="00C95E53">
      <w:pPr>
        <w:rPr>
          <w:rFonts w:ascii="Comic Sans MS" w:hAnsi="Comic Sans MS"/>
        </w:rPr>
      </w:pPr>
      <w:r w:rsidRPr="00116078">
        <w:rPr>
          <w:rFonts w:ascii="Comic Sans MS" w:hAnsi="Comic Sans MS"/>
          <w:u w:val="single"/>
        </w:rPr>
        <w:t>Unit of Study</w:t>
      </w:r>
      <w:r w:rsidRPr="00116078">
        <w:rPr>
          <w:rFonts w:ascii="Comic Sans MS" w:hAnsi="Comic Sans MS"/>
        </w:rPr>
        <w:t xml:space="preserve">: </w:t>
      </w:r>
      <w:r w:rsidR="00C77EE4">
        <w:rPr>
          <w:rFonts w:ascii="Comic Sans MS" w:hAnsi="Comic Sans MS"/>
        </w:rPr>
        <w:t xml:space="preserve">Earth Materials </w:t>
      </w:r>
    </w:p>
    <w:p w:rsidR="001E49C5" w:rsidRPr="00116078" w:rsidRDefault="001E49C5" w:rsidP="00C95E53">
      <w:pPr>
        <w:rPr>
          <w:rFonts w:ascii="Comic Sans MS" w:hAnsi="Comic Sans MS"/>
        </w:rPr>
      </w:pPr>
    </w:p>
    <w:p w:rsidR="001E49C5" w:rsidRPr="00116078" w:rsidRDefault="001E49C5" w:rsidP="00C95E53">
      <w:pPr>
        <w:rPr>
          <w:rFonts w:ascii="Comic Sans MS" w:hAnsi="Comic Sans MS"/>
        </w:rPr>
      </w:pPr>
      <w:r w:rsidRPr="00116078">
        <w:rPr>
          <w:rFonts w:ascii="Comic Sans MS" w:hAnsi="Comic Sans MS"/>
          <w:u w:val="single"/>
        </w:rPr>
        <w:t>Grade Level</w:t>
      </w:r>
      <w:r w:rsidRPr="00116078">
        <w:rPr>
          <w:rFonts w:ascii="Comic Sans MS" w:hAnsi="Comic Sans MS"/>
        </w:rPr>
        <w:t>: 2</w:t>
      </w:r>
      <w:r w:rsidRPr="00116078">
        <w:rPr>
          <w:rFonts w:ascii="Comic Sans MS" w:hAnsi="Comic Sans MS"/>
          <w:vertAlign w:val="superscript"/>
        </w:rPr>
        <w:t>nd</w:t>
      </w:r>
      <w:r w:rsidRPr="00116078">
        <w:rPr>
          <w:rFonts w:ascii="Comic Sans MS" w:hAnsi="Comic Sans MS"/>
        </w:rPr>
        <w:t xml:space="preserve"> </w:t>
      </w:r>
    </w:p>
    <w:p w:rsidR="004F4DD0" w:rsidRPr="00116078" w:rsidRDefault="004F4DD0" w:rsidP="00C95E53">
      <w:pPr>
        <w:rPr>
          <w:rFonts w:ascii="Comic Sans MS" w:hAnsi="Comic Sans MS"/>
        </w:rPr>
      </w:pPr>
    </w:p>
    <w:p w:rsidR="007D21C2" w:rsidRPr="00116078" w:rsidRDefault="004F4DD0" w:rsidP="00AA557D">
      <w:pPr>
        <w:rPr>
          <w:rFonts w:ascii="Comic Sans MS" w:hAnsi="Comic Sans MS"/>
        </w:rPr>
      </w:pPr>
      <w:r w:rsidRPr="00116078">
        <w:rPr>
          <w:rFonts w:ascii="Comic Sans MS" w:hAnsi="Comic Sans MS"/>
          <w:u w:val="single"/>
        </w:rPr>
        <w:t>Adapted from</w:t>
      </w:r>
      <w:r w:rsidR="009761B8" w:rsidRPr="00116078">
        <w:rPr>
          <w:rFonts w:ascii="Comic Sans MS" w:hAnsi="Comic Sans MS"/>
        </w:rPr>
        <w:t xml:space="preserve">: </w:t>
      </w:r>
      <w:hyperlink r:id="rId6" w:history="1">
        <w:r w:rsidR="00116078" w:rsidRPr="00116078">
          <w:rPr>
            <w:rStyle w:val="Hyperlink"/>
            <w:rFonts w:ascii="Comic Sans MS" w:hAnsi="Comic Sans MS"/>
          </w:rPr>
          <w:t>http://suite101.com/article/spring-lesson-plans-a14632</w:t>
        </w:r>
      </w:hyperlink>
    </w:p>
    <w:p w:rsidR="00AA557D" w:rsidRPr="00116078" w:rsidRDefault="00AA557D" w:rsidP="00C95E53">
      <w:pPr>
        <w:rPr>
          <w:rFonts w:ascii="Comic Sans MS" w:hAnsi="Comic Sans MS"/>
        </w:rPr>
      </w:pPr>
    </w:p>
    <w:p w:rsidR="006C0263" w:rsidRPr="00116078" w:rsidRDefault="00487B5B" w:rsidP="006C0263">
      <w:pPr>
        <w:rPr>
          <w:rFonts w:ascii="Comic Sans MS" w:hAnsi="Comic Sans MS"/>
        </w:rPr>
      </w:pPr>
      <w:r w:rsidRPr="00116078">
        <w:rPr>
          <w:rFonts w:ascii="Comic Sans MS" w:hAnsi="Comic Sans MS"/>
          <w:u w:val="single"/>
        </w:rPr>
        <w:t>Purpose</w:t>
      </w:r>
      <w:r w:rsidRPr="00116078">
        <w:rPr>
          <w:rFonts w:ascii="Comic Sans MS" w:hAnsi="Comic Sans MS"/>
        </w:rPr>
        <w:t>:</w:t>
      </w:r>
      <w:r w:rsidR="00BB0EB7" w:rsidRPr="00116078">
        <w:rPr>
          <w:rFonts w:ascii="Comic Sans MS" w:hAnsi="Comic Sans MS"/>
        </w:rPr>
        <w:t xml:space="preserve"> </w:t>
      </w:r>
      <w:r w:rsidR="00691B17" w:rsidRPr="00116078">
        <w:rPr>
          <w:rFonts w:ascii="Comic Sans MS" w:hAnsi="Comic Sans MS"/>
          <w:color w:val="000000"/>
        </w:rPr>
        <w:t xml:space="preserve">This lesson </w:t>
      </w:r>
      <w:r w:rsidR="001F09B5" w:rsidRPr="00116078">
        <w:rPr>
          <w:rFonts w:ascii="Comic Sans MS" w:hAnsi="Comic Sans MS"/>
          <w:color w:val="000000"/>
        </w:rPr>
        <w:t>targets</w:t>
      </w:r>
      <w:r w:rsidR="00691B17" w:rsidRPr="00116078">
        <w:rPr>
          <w:rFonts w:ascii="Comic Sans MS" w:hAnsi="Comic Sans MS"/>
          <w:color w:val="000000"/>
        </w:rPr>
        <w:t xml:space="preserve"> several </w:t>
      </w:r>
      <w:r w:rsidR="00E977B8" w:rsidRPr="00116078">
        <w:rPr>
          <w:rFonts w:ascii="Comic Sans MS" w:hAnsi="Comic Sans MS"/>
          <w:color w:val="000000"/>
        </w:rPr>
        <w:t>Grade 2</w:t>
      </w:r>
      <w:r w:rsidR="00BB0EB7" w:rsidRPr="00116078">
        <w:rPr>
          <w:rFonts w:ascii="Comic Sans MS" w:hAnsi="Comic Sans MS"/>
          <w:color w:val="000000"/>
        </w:rPr>
        <w:t xml:space="preserve"> Science Standards as describe</w:t>
      </w:r>
      <w:r w:rsidR="001F09B5" w:rsidRPr="00116078">
        <w:rPr>
          <w:rFonts w:ascii="Comic Sans MS" w:hAnsi="Comic Sans MS"/>
          <w:color w:val="000000"/>
        </w:rPr>
        <w:t xml:space="preserve">d in the NYS Scope and Sequence </w:t>
      </w:r>
      <w:r w:rsidR="00BB0EB7" w:rsidRPr="00116078">
        <w:rPr>
          <w:rFonts w:ascii="Comic Sans MS" w:hAnsi="Comic Sans MS"/>
          <w:color w:val="000000"/>
        </w:rPr>
        <w:t>regarding</w:t>
      </w:r>
      <w:r w:rsidR="00C77EE4">
        <w:rPr>
          <w:rFonts w:ascii="Comic Sans MS" w:hAnsi="Comic Sans MS"/>
          <w:color w:val="000000"/>
        </w:rPr>
        <w:t xml:space="preserve"> Earth Materials</w:t>
      </w:r>
      <w:r w:rsidR="001F09B5" w:rsidRPr="00116078">
        <w:rPr>
          <w:rFonts w:ascii="Comic Sans MS" w:hAnsi="Comic Sans MS"/>
          <w:color w:val="000000"/>
        </w:rPr>
        <w:t xml:space="preserve">.  It is also in line with the Elementary Core Curriculum standard regarding </w:t>
      </w:r>
      <w:r w:rsidR="00982CE9" w:rsidRPr="00116078">
        <w:rPr>
          <w:rFonts w:ascii="Comic Sans MS" w:hAnsi="Comic Sans MS"/>
          <w:color w:val="000000"/>
        </w:rPr>
        <w:t xml:space="preserve">The </w:t>
      </w:r>
      <w:r w:rsidR="00116078" w:rsidRPr="00116078">
        <w:rPr>
          <w:rFonts w:ascii="Comic Sans MS" w:hAnsi="Comic Sans MS"/>
          <w:color w:val="000000"/>
        </w:rPr>
        <w:t>Living Environment</w:t>
      </w:r>
      <w:r w:rsidR="00982CE9" w:rsidRPr="00116078">
        <w:rPr>
          <w:rFonts w:ascii="Comic Sans MS" w:hAnsi="Comic Sans MS"/>
          <w:color w:val="000000"/>
        </w:rPr>
        <w:t>.</w:t>
      </w:r>
      <w:r w:rsidR="001F09B5" w:rsidRPr="00116078">
        <w:rPr>
          <w:rFonts w:ascii="Comic Sans MS" w:hAnsi="Comic Sans MS"/>
        </w:rPr>
        <w:t xml:space="preserve">  </w:t>
      </w:r>
      <w:r w:rsidR="00116078" w:rsidRPr="00116078">
        <w:rPr>
          <w:rFonts w:ascii="Comic Sans MS" w:hAnsi="Comic Sans MS"/>
        </w:rPr>
        <w:t xml:space="preserve">Through direct observation, students will develop an understanding of the effects different organisms, including humans, have on one another.  Students will learn, through </w:t>
      </w:r>
      <w:r w:rsidR="00116078">
        <w:rPr>
          <w:rFonts w:ascii="Comic Sans MS" w:hAnsi="Comic Sans MS"/>
        </w:rPr>
        <w:t>d</w:t>
      </w:r>
      <w:r w:rsidR="00C77EE4">
        <w:rPr>
          <w:rFonts w:ascii="Comic Sans MS" w:hAnsi="Comic Sans MS"/>
        </w:rPr>
        <w:t>ecomposi</w:t>
      </w:r>
      <w:r w:rsidR="00DA59E9">
        <w:rPr>
          <w:rFonts w:ascii="Comic Sans MS" w:hAnsi="Comic Sans MS"/>
        </w:rPr>
        <w:t xml:space="preserve">tion, about composting and produce </w:t>
      </w:r>
      <w:r w:rsidR="009174E9">
        <w:rPr>
          <w:rFonts w:ascii="Comic Sans MS" w:hAnsi="Comic Sans MS"/>
        </w:rPr>
        <w:t xml:space="preserve">their own </w:t>
      </w:r>
      <w:r w:rsidR="00116078" w:rsidRPr="00116078">
        <w:rPr>
          <w:rFonts w:ascii="Comic Sans MS" w:hAnsi="Comic Sans MS"/>
        </w:rPr>
        <w:t xml:space="preserve">nutrient-rich soil.  </w:t>
      </w:r>
    </w:p>
    <w:p w:rsidR="006C0263" w:rsidRPr="00DA59E9" w:rsidRDefault="006C0263" w:rsidP="00624C27">
      <w:pPr>
        <w:autoSpaceDE w:val="0"/>
        <w:autoSpaceDN w:val="0"/>
        <w:adjustRightInd w:val="0"/>
        <w:rPr>
          <w:rFonts w:ascii="Comic Sans MS" w:hAnsi="Comic Sans MS"/>
          <w:color w:val="000000"/>
          <w:sz w:val="12"/>
          <w:szCs w:val="12"/>
        </w:rPr>
      </w:pPr>
    </w:p>
    <w:tbl>
      <w:tblPr>
        <w:tblStyle w:val="TableGrid"/>
        <w:tblW w:w="0" w:type="auto"/>
        <w:tblLook w:val="04A0"/>
      </w:tblPr>
      <w:tblGrid>
        <w:gridCol w:w="5076"/>
        <w:gridCol w:w="5076"/>
      </w:tblGrid>
      <w:tr w:rsidR="007F1073" w:rsidRPr="00116078" w:rsidTr="00901700">
        <w:tc>
          <w:tcPr>
            <w:tcW w:w="5076" w:type="dxa"/>
          </w:tcPr>
          <w:p w:rsidR="00C77EE4" w:rsidRPr="0037661F" w:rsidRDefault="00C77EE4" w:rsidP="00C77EE4">
            <w:pPr>
              <w:jc w:val="both"/>
              <w:rPr>
                <w:rFonts w:ascii="Comic Sans MS" w:hAnsi="Comic Sans MS"/>
                <w:b/>
                <w:sz w:val="21"/>
                <w:szCs w:val="21"/>
              </w:rPr>
            </w:pPr>
            <w:r w:rsidRPr="0037661F">
              <w:rPr>
                <w:rFonts w:ascii="Comic Sans MS" w:hAnsi="Comic Sans MS"/>
                <w:b/>
                <w:sz w:val="21"/>
                <w:szCs w:val="21"/>
              </w:rPr>
              <w:t>K-8 Science Scope and Sequence</w:t>
            </w:r>
          </w:p>
          <w:p w:rsidR="00C77EE4" w:rsidRPr="0037661F" w:rsidRDefault="00C77EE4" w:rsidP="00C77EE4">
            <w:pPr>
              <w:jc w:val="both"/>
              <w:rPr>
                <w:rFonts w:ascii="Comic Sans MS" w:hAnsi="Comic Sans MS"/>
                <w:b/>
                <w:sz w:val="21"/>
                <w:szCs w:val="21"/>
              </w:rPr>
            </w:pPr>
            <w:r w:rsidRPr="0037661F">
              <w:rPr>
                <w:rFonts w:ascii="Comic Sans MS" w:hAnsi="Comic Sans MS"/>
                <w:b/>
                <w:sz w:val="21"/>
                <w:szCs w:val="21"/>
              </w:rPr>
              <w:t>Grade 2</w:t>
            </w:r>
          </w:p>
          <w:p w:rsidR="007F1073" w:rsidRPr="0037661F" w:rsidRDefault="00C77EE4" w:rsidP="00C77EE4">
            <w:pPr>
              <w:jc w:val="both"/>
              <w:rPr>
                <w:rFonts w:ascii="Comic Sans MS" w:hAnsi="Comic Sans MS"/>
                <w:b/>
                <w:sz w:val="21"/>
                <w:szCs w:val="21"/>
              </w:rPr>
            </w:pPr>
            <w:r w:rsidRPr="0037661F">
              <w:rPr>
                <w:rFonts w:ascii="Comic Sans MS" w:hAnsi="Comic Sans MS"/>
                <w:b/>
                <w:sz w:val="21"/>
                <w:szCs w:val="21"/>
              </w:rPr>
              <w:t>Unit 1: Earth Materials</w:t>
            </w:r>
          </w:p>
        </w:tc>
        <w:tc>
          <w:tcPr>
            <w:tcW w:w="5076" w:type="dxa"/>
          </w:tcPr>
          <w:p w:rsidR="007F1073" w:rsidRPr="0037661F" w:rsidRDefault="007F1073" w:rsidP="00901700">
            <w:pPr>
              <w:autoSpaceDE w:val="0"/>
              <w:autoSpaceDN w:val="0"/>
              <w:adjustRightInd w:val="0"/>
              <w:jc w:val="both"/>
              <w:rPr>
                <w:rFonts w:ascii="Comic Sans MS" w:hAnsi="Comic Sans MS"/>
                <w:b/>
                <w:sz w:val="21"/>
                <w:szCs w:val="21"/>
                <w:u w:val="single"/>
              </w:rPr>
            </w:pPr>
            <w:r w:rsidRPr="0037661F">
              <w:rPr>
                <w:rFonts w:ascii="Comic Sans MS" w:hAnsi="Comic Sans MS"/>
                <w:b/>
                <w:sz w:val="21"/>
                <w:szCs w:val="21"/>
                <w:u w:val="single"/>
              </w:rPr>
              <w:t>Elementary Science Core Curriculum</w:t>
            </w:r>
          </w:p>
          <w:p w:rsidR="007F1073" w:rsidRPr="0037661F" w:rsidRDefault="007F1073" w:rsidP="00901700">
            <w:pPr>
              <w:autoSpaceDE w:val="0"/>
              <w:autoSpaceDN w:val="0"/>
              <w:adjustRightInd w:val="0"/>
              <w:jc w:val="both"/>
              <w:rPr>
                <w:rFonts w:ascii="Comic Sans MS" w:hAnsi="Comic Sans MS"/>
                <w:b/>
                <w:sz w:val="21"/>
                <w:szCs w:val="21"/>
              </w:rPr>
            </w:pPr>
            <w:r w:rsidRPr="0037661F">
              <w:rPr>
                <w:rFonts w:ascii="Comic Sans MS" w:hAnsi="Comic Sans MS"/>
                <w:b/>
                <w:sz w:val="21"/>
                <w:szCs w:val="21"/>
                <w:u w:val="single"/>
              </w:rPr>
              <w:t xml:space="preserve">Standard </w:t>
            </w:r>
            <w:r w:rsidR="00603027" w:rsidRPr="0037661F">
              <w:rPr>
                <w:rFonts w:ascii="Comic Sans MS" w:hAnsi="Comic Sans MS"/>
                <w:b/>
                <w:sz w:val="21"/>
                <w:szCs w:val="21"/>
                <w:u w:val="single"/>
              </w:rPr>
              <w:t>4</w:t>
            </w:r>
            <w:r w:rsidRPr="0037661F">
              <w:rPr>
                <w:rFonts w:ascii="Comic Sans MS" w:hAnsi="Comic Sans MS"/>
                <w:b/>
                <w:sz w:val="21"/>
                <w:szCs w:val="21"/>
              </w:rPr>
              <w:t xml:space="preserve">: </w:t>
            </w:r>
            <w:r w:rsidR="00116091" w:rsidRPr="0037661F">
              <w:rPr>
                <w:rFonts w:ascii="Comic Sans MS" w:hAnsi="Comic Sans MS"/>
                <w:b/>
                <w:sz w:val="21"/>
                <w:szCs w:val="21"/>
              </w:rPr>
              <w:t xml:space="preserve">The </w:t>
            </w:r>
            <w:r w:rsidR="00014A61" w:rsidRPr="0037661F">
              <w:rPr>
                <w:rFonts w:ascii="Comic Sans MS" w:hAnsi="Comic Sans MS"/>
                <w:b/>
                <w:sz w:val="21"/>
                <w:szCs w:val="21"/>
              </w:rPr>
              <w:t>Living Environment</w:t>
            </w:r>
          </w:p>
          <w:p w:rsidR="007F1073" w:rsidRPr="0037661F" w:rsidRDefault="00603027" w:rsidP="00603027">
            <w:pPr>
              <w:autoSpaceDE w:val="0"/>
              <w:autoSpaceDN w:val="0"/>
              <w:adjustRightInd w:val="0"/>
              <w:rPr>
                <w:rFonts w:ascii="Comic Sans MS" w:hAnsi="Comic Sans MS" w:cs="Palatino-Bold"/>
                <w:bCs/>
                <w:sz w:val="21"/>
                <w:szCs w:val="21"/>
              </w:rPr>
            </w:pPr>
            <w:r w:rsidRPr="0037661F">
              <w:rPr>
                <w:rFonts w:ascii="Comic Sans MS" w:hAnsi="Comic Sans MS" w:cs="Palatino-Bold"/>
                <w:bCs/>
                <w:sz w:val="21"/>
                <w:szCs w:val="21"/>
                <w:u w:val="single"/>
              </w:rPr>
              <w:t xml:space="preserve">Key Idea </w:t>
            </w:r>
            <w:r w:rsidR="00761F8E" w:rsidRPr="0037661F">
              <w:rPr>
                <w:rFonts w:ascii="Comic Sans MS" w:hAnsi="Comic Sans MS" w:cs="Palatino-Bold"/>
                <w:bCs/>
                <w:sz w:val="21"/>
                <w:szCs w:val="21"/>
                <w:u w:val="single"/>
              </w:rPr>
              <w:t>1</w:t>
            </w:r>
            <w:r w:rsidRPr="0037661F">
              <w:rPr>
                <w:rFonts w:ascii="Comic Sans MS" w:hAnsi="Comic Sans MS" w:cs="Palatino-Bold"/>
                <w:bCs/>
                <w:sz w:val="21"/>
                <w:szCs w:val="21"/>
              </w:rPr>
              <w:t xml:space="preserve">: </w:t>
            </w:r>
            <w:r w:rsidR="00761F8E" w:rsidRPr="0037661F">
              <w:rPr>
                <w:rFonts w:ascii="Comic Sans MS" w:hAnsi="Comic Sans MS" w:cs="Palatino-Bold"/>
                <w:bCs/>
                <w:sz w:val="21"/>
                <w:szCs w:val="21"/>
              </w:rPr>
              <w:t>Living things are both similar to and different from each other and from nonliving things.</w:t>
            </w:r>
          </w:p>
        </w:tc>
      </w:tr>
      <w:tr w:rsidR="0037661F" w:rsidRPr="00116078" w:rsidTr="00901700">
        <w:tc>
          <w:tcPr>
            <w:tcW w:w="5076" w:type="dxa"/>
          </w:tcPr>
          <w:p w:rsidR="0037661F" w:rsidRPr="00C77EE4" w:rsidRDefault="0037661F" w:rsidP="00823B96">
            <w:pPr>
              <w:autoSpaceDE w:val="0"/>
              <w:autoSpaceDN w:val="0"/>
              <w:adjustRightInd w:val="0"/>
              <w:rPr>
                <w:rFonts w:ascii="Comic Sans MS" w:hAnsi="Comic Sans MS" w:cs="Times-Roman"/>
                <w:sz w:val="21"/>
                <w:szCs w:val="21"/>
              </w:rPr>
            </w:pPr>
            <w:r w:rsidRPr="00C77EE4">
              <w:rPr>
                <w:rFonts w:ascii="Comic Sans MS" w:hAnsi="Comic Sans MS" w:cs="Times-Roman"/>
                <w:sz w:val="21"/>
                <w:szCs w:val="21"/>
              </w:rPr>
              <w:t>PS 2.1d Observe and describe the basic properties</w:t>
            </w:r>
            <w:r w:rsidR="009174E9">
              <w:rPr>
                <w:rFonts w:ascii="Comic Sans MS" w:hAnsi="Comic Sans MS" w:cs="Times-Roman"/>
                <w:sz w:val="21"/>
                <w:szCs w:val="21"/>
              </w:rPr>
              <w:t xml:space="preserve"> </w:t>
            </w:r>
            <w:r w:rsidRPr="00C77EE4">
              <w:rPr>
                <w:rFonts w:ascii="Comic Sans MS" w:hAnsi="Comic Sans MS" w:cs="Times-Roman"/>
                <w:sz w:val="21"/>
                <w:szCs w:val="21"/>
              </w:rPr>
              <w:t>and components of soil:</w:t>
            </w:r>
          </w:p>
          <w:p w:rsidR="0037661F" w:rsidRPr="00C77EE4" w:rsidRDefault="0037661F" w:rsidP="00823B96">
            <w:pPr>
              <w:pStyle w:val="ListParagraph"/>
              <w:numPr>
                <w:ilvl w:val="0"/>
                <w:numId w:val="22"/>
              </w:numPr>
              <w:autoSpaceDE w:val="0"/>
              <w:autoSpaceDN w:val="0"/>
              <w:adjustRightInd w:val="0"/>
              <w:rPr>
                <w:rFonts w:ascii="Comic Sans MS" w:hAnsi="Comic Sans MS" w:cs="Times-Roman"/>
                <w:sz w:val="21"/>
                <w:szCs w:val="21"/>
              </w:rPr>
            </w:pPr>
            <w:r w:rsidRPr="00C77EE4">
              <w:rPr>
                <w:rFonts w:ascii="Comic Sans MS" w:hAnsi="Comic Sans MS" w:cs="Times-Roman"/>
                <w:sz w:val="21"/>
                <w:szCs w:val="21"/>
              </w:rPr>
              <w:t>Living components</w:t>
            </w:r>
          </w:p>
          <w:p w:rsidR="0037661F" w:rsidRPr="00C77EE4" w:rsidRDefault="0037661F" w:rsidP="00823B96">
            <w:pPr>
              <w:pStyle w:val="ListParagraph"/>
              <w:numPr>
                <w:ilvl w:val="0"/>
                <w:numId w:val="22"/>
              </w:numPr>
              <w:autoSpaceDE w:val="0"/>
              <w:autoSpaceDN w:val="0"/>
              <w:adjustRightInd w:val="0"/>
              <w:rPr>
                <w:rFonts w:ascii="Comic Sans MS" w:hAnsi="Comic Sans MS" w:cs="Times-Roman"/>
                <w:sz w:val="21"/>
                <w:szCs w:val="21"/>
              </w:rPr>
            </w:pPr>
            <w:r w:rsidRPr="00C77EE4">
              <w:rPr>
                <w:rFonts w:ascii="Comic Sans MS" w:hAnsi="Comic Sans MS" w:cs="Times-Roman"/>
                <w:sz w:val="21"/>
                <w:szCs w:val="21"/>
              </w:rPr>
              <w:t>Nonliving components</w:t>
            </w:r>
          </w:p>
        </w:tc>
        <w:tc>
          <w:tcPr>
            <w:tcW w:w="5076" w:type="dxa"/>
          </w:tcPr>
          <w:p w:rsidR="0037661F" w:rsidRPr="00C77EE4" w:rsidRDefault="0037661F" w:rsidP="00603027">
            <w:pPr>
              <w:autoSpaceDE w:val="0"/>
              <w:autoSpaceDN w:val="0"/>
              <w:adjustRightInd w:val="0"/>
              <w:rPr>
                <w:rFonts w:ascii="Comic Sans MS" w:hAnsi="Comic Sans MS" w:cs="Palatino-Roman"/>
                <w:sz w:val="21"/>
                <w:szCs w:val="21"/>
              </w:rPr>
            </w:pPr>
            <w:r w:rsidRPr="00C77EE4">
              <w:rPr>
                <w:rFonts w:ascii="Comic Sans MS" w:hAnsi="Comic Sans MS" w:cs="Palatino-Roman"/>
                <w:sz w:val="21"/>
                <w:szCs w:val="21"/>
              </w:rPr>
              <w:t>1.1b Plants require air, water, nutrients, and light in order to live and thrive.</w:t>
            </w:r>
          </w:p>
        </w:tc>
      </w:tr>
      <w:tr w:rsidR="0037661F" w:rsidRPr="00116078" w:rsidTr="00901700">
        <w:tc>
          <w:tcPr>
            <w:tcW w:w="5076" w:type="dxa"/>
          </w:tcPr>
          <w:p w:rsidR="0037661F" w:rsidRPr="0037661F" w:rsidRDefault="0037661F" w:rsidP="0037661F">
            <w:pPr>
              <w:autoSpaceDE w:val="0"/>
              <w:autoSpaceDN w:val="0"/>
              <w:adjustRightInd w:val="0"/>
              <w:rPr>
                <w:rFonts w:ascii="Comic Sans MS" w:hAnsi="Comic Sans MS" w:cs="Times-Roman"/>
                <w:sz w:val="21"/>
                <w:szCs w:val="21"/>
              </w:rPr>
            </w:pPr>
          </w:p>
        </w:tc>
        <w:tc>
          <w:tcPr>
            <w:tcW w:w="5076" w:type="dxa"/>
          </w:tcPr>
          <w:p w:rsidR="0037661F" w:rsidRPr="00C77EE4" w:rsidRDefault="0037661F" w:rsidP="00014A61">
            <w:pPr>
              <w:autoSpaceDE w:val="0"/>
              <w:autoSpaceDN w:val="0"/>
              <w:adjustRightInd w:val="0"/>
              <w:rPr>
                <w:rFonts w:ascii="Comic Sans MS" w:hAnsi="Comic Sans MS" w:cs="Palatino-Roman"/>
                <w:sz w:val="21"/>
                <w:szCs w:val="21"/>
              </w:rPr>
            </w:pPr>
            <w:r w:rsidRPr="00C77EE4">
              <w:rPr>
                <w:rFonts w:ascii="Comic Sans MS" w:hAnsi="Comic Sans MS" w:cs="Palatino-Bold"/>
                <w:bCs/>
                <w:sz w:val="21"/>
                <w:szCs w:val="21"/>
                <w:u w:val="single"/>
              </w:rPr>
              <w:t>Key Idea 5</w:t>
            </w:r>
            <w:r w:rsidRPr="00C77EE4">
              <w:rPr>
                <w:rFonts w:ascii="Comic Sans MS" w:hAnsi="Comic Sans MS" w:cs="Palatino-Bold"/>
                <w:bCs/>
                <w:sz w:val="21"/>
                <w:szCs w:val="21"/>
              </w:rPr>
              <w:t>:</w:t>
            </w:r>
            <w:r w:rsidRPr="00C77EE4">
              <w:rPr>
                <w:rFonts w:ascii="Comic Sans MS" w:hAnsi="Comic Sans MS" w:cs="Palatino-Bold"/>
                <w:bCs/>
                <w:sz w:val="21"/>
                <w:szCs w:val="21"/>
                <w:u w:val="single"/>
              </w:rPr>
              <w:t xml:space="preserve"> </w:t>
            </w:r>
            <w:r w:rsidRPr="00C77EE4">
              <w:rPr>
                <w:rFonts w:ascii="Comic Sans MS" w:hAnsi="Comic Sans MS" w:cs="Palatino-Bold"/>
                <w:bCs/>
                <w:sz w:val="21"/>
                <w:szCs w:val="21"/>
              </w:rPr>
              <w:t>Organisms maintain a dynamic equilibrium that sustains life.</w:t>
            </w:r>
          </w:p>
        </w:tc>
      </w:tr>
      <w:tr w:rsidR="0037661F" w:rsidRPr="00116078" w:rsidTr="00901700">
        <w:tc>
          <w:tcPr>
            <w:tcW w:w="5076" w:type="dxa"/>
          </w:tcPr>
          <w:p w:rsidR="0037661F" w:rsidRPr="00C77EE4" w:rsidRDefault="0037661F" w:rsidP="00116091">
            <w:pPr>
              <w:pStyle w:val="ListParagraph"/>
              <w:autoSpaceDE w:val="0"/>
              <w:autoSpaceDN w:val="0"/>
              <w:adjustRightInd w:val="0"/>
              <w:rPr>
                <w:rFonts w:ascii="Comic Sans MS" w:hAnsi="Comic Sans MS" w:cs="Times-Roman"/>
                <w:sz w:val="21"/>
                <w:szCs w:val="21"/>
              </w:rPr>
            </w:pPr>
          </w:p>
        </w:tc>
        <w:tc>
          <w:tcPr>
            <w:tcW w:w="5076" w:type="dxa"/>
          </w:tcPr>
          <w:p w:rsidR="0037661F" w:rsidRPr="00C77EE4" w:rsidRDefault="0037661F" w:rsidP="00901700">
            <w:pPr>
              <w:autoSpaceDE w:val="0"/>
              <w:autoSpaceDN w:val="0"/>
              <w:adjustRightInd w:val="0"/>
              <w:jc w:val="both"/>
              <w:rPr>
                <w:rFonts w:ascii="Comic Sans MS" w:hAnsi="Comic Sans MS" w:cs="Palatino-Roman"/>
                <w:sz w:val="21"/>
                <w:szCs w:val="21"/>
              </w:rPr>
            </w:pPr>
            <w:r w:rsidRPr="00C77EE4">
              <w:rPr>
                <w:rFonts w:ascii="Comic Sans MS" w:hAnsi="Comic Sans MS" w:cs="Palatino-Roman"/>
                <w:sz w:val="21"/>
                <w:szCs w:val="21"/>
              </w:rPr>
              <w:t>5.1a All living things grow, take in nutrients, breathe, reproduce, and eliminate waste.</w:t>
            </w:r>
          </w:p>
        </w:tc>
      </w:tr>
      <w:tr w:rsidR="0037661F" w:rsidRPr="00116078" w:rsidTr="00901700">
        <w:tc>
          <w:tcPr>
            <w:tcW w:w="5076" w:type="dxa"/>
          </w:tcPr>
          <w:p w:rsidR="0037661F" w:rsidRPr="00C77EE4" w:rsidRDefault="0037661F" w:rsidP="00116091">
            <w:pPr>
              <w:pStyle w:val="ListParagraph"/>
              <w:autoSpaceDE w:val="0"/>
              <w:autoSpaceDN w:val="0"/>
              <w:adjustRightInd w:val="0"/>
              <w:rPr>
                <w:rFonts w:ascii="Comic Sans MS" w:hAnsi="Comic Sans MS" w:cs="Times-Roman"/>
                <w:sz w:val="21"/>
                <w:szCs w:val="21"/>
              </w:rPr>
            </w:pPr>
          </w:p>
        </w:tc>
        <w:tc>
          <w:tcPr>
            <w:tcW w:w="5076" w:type="dxa"/>
          </w:tcPr>
          <w:p w:rsidR="0037661F" w:rsidRPr="00C77EE4" w:rsidRDefault="0037661F" w:rsidP="00901700">
            <w:pPr>
              <w:autoSpaceDE w:val="0"/>
              <w:autoSpaceDN w:val="0"/>
              <w:adjustRightInd w:val="0"/>
              <w:jc w:val="both"/>
              <w:rPr>
                <w:rFonts w:ascii="Comic Sans MS" w:hAnsi="Comic Sans MS" w:cs="Palatino-Roman"/>
                <w:sz w:val="21"/>
                <w:szCs w:val="21"/>
              </w:rPr>
            </w:pPr>
            <w:r w:rsidRPr="00C77EE4">
              <w:rPr>
                <w:rFonts w:ascii="Comic Sans MS" w:hAnsi="Comic Sans MS" w:cs="Palatino-Bold"/>
                <w:bCs/>
                <w:sz w:val="21"/>
                <w:szCs w:val="21"/>
                <w:u w:val="single"/>
              </w:rPr>
              <w:t>Key Idea 6</w:t>
            </w:r>
            <w:r w:rsidRPr="00C77EE4">
              <w:rPr>
                <w:rFonts w:ascii="Comic Sans MS" w:hAnsi="Comic Sans MS" w:cs="Palatino-Bold"/>
                <w:bCs/>
                <w:sz w:val="21"/>
                <w:szCs w:val="21"/>
              </w:rPr>
              <w:t>: Plants and animals depend on each other and their physical environment.</w:t>
            </w:r>
          </w:p>
        </w:tc>
      </w:tr>
      <w:tr w:rsidR="0037661F" w:rsidRPr="00116078" w:rsidTr="00901700">
        <w:tc>
          <w:tcPr>
            <w:tcW w:w="5076" w:type="dxa"/>
          </w:tcPr>
          <w:p w:rsidR="0037661F" w:rsidRPr="00C77EE4" w:rsidRDefault="0037661F" w:rsidP="00116091">
            <w:pPr>
              <w:pStyle w:val="ListParagraph"/>
              <w:autoSpaceDE w:val="0"/>
              <w:autoSpaceDN w:val="0"/>
              <w:adjustRightInd w:val="0"/>
              <w:rPr>
                <w:rFonts w:ascii="Comic Sans MS" w:hAnsi="Comic Sans MS" w:cs="Times-Roman"/>
                <w:sz w:val="21"/>
                <w:szCs w:val="21"/>
              </w:rPr>
            </w:pPr>
          </w:p>
        </w:tc>
        <w:tc>
          <w:tcPr>
            <w:tcW w:w="5076" w:type="dxa"/>
          </w:tcPr>
          <w:p w:rsidR="0037661F" w:rsidRPr="00C77EE4" w:rsidRDefault="0037661F" w:rsidP="00901700">
            <w:pPr>
              <w:autoSpaceDE w:val="0"/>
              <w:autoSpaceDN w:val="0"/>
              <w:adjustRightInd w:val="0"/>
              <w:jc w:val="both"/>
              <w:rPr>
                <w:rFonts w:ascii="Comic Sans MS" w:hAnsi="Comic Sans MS" w:cs="Palatino-Roman"/>
                <w:sz w:val="21"/>
                <w:szCs w:val="21"/>
              </w:rPr>
            </w:pPr>
            <w:r w:rsidRPr="00C77EE4">
              <w:rPr>
                <w:rFonts w:ascii="Comic Sans MS" w:hAnsi="Comic Sans MS" w:cs="Palatino-Roman"/>
                <w:sz w:val="21"/>
                <w:szCs w:val="21"/>
              </w:rPr>
              <w:t>6.1d Decomposers are living things that play a vital role in recycling nutrients.</w:t>
            </w:r>
          </w:p>
        </w:tc>
      </w:tr>
      <w:tr w:rsidR="0037661F" w:rsidRPr="00116078" w:rsidTr="00901700">
        <w:tc>
          <w:tcPr>
            <w:tcW w:w="5076" w:type="dxa"/>
          </w:tcPr>
          <w:p w:rsidR="0037661F" w:rsidRPr="00C77EE4" w:rsidRDefault="0037661F" w:rsidP="00116091">
            <w:pPr>
              <w:pStyle w:val="ListParagraph"/>
              <w:autoSpaceDE w:val="0"/>
              <w:autoSpaceDN w:val="0"/>
              <w:adjustRightInd w:val="0"/>
              <w:rPr>
                <w:rFonts w:ascii="Comic Sans MS" w:hAnsi="Comic Sans MS" w:cs="Times-Roman"/>
                <w:sz w:val="21"/>
                <w:szCs w:val="21"/>
              </w:rPr>
            </w:pPr>
          </w:p>
        </w:tc>
        <w:tc>
          <w:tcPr>
            <w:tcW w:w="5076" w:type="dxa"/>
          </w:tcPr>
          <w:p w:rsidR="0037661F" w:rsidRPr="00C77EE4" w:rsidRDefault="0037661F" w:rsidP="00014A61">
            <w:pPr>
              <w:autoSpaceDE w:val="0"/>
              <w:autoSpaceDN w:val="0"/>
              <w:adjustRightInd w:val="0"/>
              <w:rPr>
                <w:rFonts w:ascii="Comic Sans MS" w:hAnsi="Comic Sans MS" w:cs="Palatino-Roman"/>
                <w:sz w:val="21"/>
                <w:szCs w:val="21"/>
              </w:rPr>
            </w:pPr>
            <w:r w:rsidRPr="00C77EE4">
              <w:rPr>
                <w:rFonts w:ascii="Comic Sans MS" w:hAnsi="Comic Sans MS" w:cs="Palatino-Roman"/>
                <w:sz w:val="21"/>
                <w:szCs w:val="21"/>
              </w:rPr>
              <w:t>6.1e An organism’s pattern of behavior is related to the nature of that organism’s environment, including the kinds and numbers of other organisms present, the availability of food and other resources, and the physical characteristics of the environment.</w:t>
            </w:r>
          </w:p>
        </w:tc>
      </w:tr>
    </w:tbl>
    <w:p w:rsidR="009174E9" w:rsidRDefault="009174E9" w:rsidP="00BC6B29">
      <w:pPr>
        <w:rPr>
          <w:rFonts w:ascii="Comic Sans MS" w:hAnsi="Comic Sans MS"/>
          <w:u w:val="single"/>
        </w:rPr>
      </w:pPr>
    </w:p>
    <w:p w:rsidR="0064095A" w:rsidRPr="00116078" w:rsidRDefault="00487B5B" w:rsidP="00BC6B29">
      <w:pPr>
        <w:rPr>
          <w:rFonts w:ascii="Comic Sans MS" w:hAnsi="Comic Sans MS"/>
        </w:rPr>
      </w:pPr>
      <w:r w:rsidRPr="00116078">
        <w:rPr>
          <w:rFonts w:ascii="Comic Sans MS" w:hAnsi="Comic Sans MS"/>
          <w:u w:val="single"/>
        </w:rPr>
        <w:lastRenderedPageBreak/>
        <w:t>Professional Development Standards</w:t>
      </w:r>
      <w:r w:rsidR="00E977B8" w:rsidRPr="00116078">
        <w:rPr>
          <w:rFonts w:ascii="Comic Sans MS" w:hAnsi="Comic Sans MS"/>
        </w:rPr>
        <w:t xml:space="preserve"> (</w:t>
      </w:r>
      <w:r w:rsidR="00BC6B29" w:rsidRPr="00116078">
        <w:rPr>
          <w:rFonts w:ascii="Comic Sans MS" w:hAnsi="Comic Sans MS"/>
          <w:u w:val="single"/>
        </w:rPr>
        <w:t>Charlotte Danielson’s Framework for Teaching</w:t>
      </w:r>
      <w:r w:rsidR="0064095A" w:rsidRPr="00116078">
        <w:rPr>
          <w:rFonts w:ascii="Comic Sans MS" w:hAnsi="Comic Sans MS"/>
        </w:rPr>
        <w:t>)</w:t>
      </w:r>
    </w:p>
    <w:p w:rsidR="00BC6B29" w:rsidRPr="00116078" w:rsidRDefault="00BC6B29" w:rsidP="00BC6B29">
      <w:pPr>
        <w:rPr>
          <w:rFonts w:ascii="Comic Sans MS" w:hAnsi="Comic Sans MS"/>
        </w:rPr>
      </w:pPr>
      <w:r w:rsidRPr="00116078">
        <w:rPr>
          <w:rFonts w:ascii="Comic Sans MS" w:hAnsi="Comic Sans MS"/>
        </w:rPr>
        <w:t xml:space="preserve">Competency 1e: Designing Coherent Instruction </w:t>
      </w:r>
    </w:p>
    <w:p w:rsidR="00BC6B29" w:rsidRPr="00116078" w:rsidRDefault="00DA59E9" w:rsidP="00BC6B29">
      <w:pPr>
        <w:pStyle w:val="ListParagraph"/>
        <w:numPr>
          <w:ilvl w:val="0"/>
          <w:numId w:val="9"/>
        </w:numPr>
        <w:rPr>
          <w:rFonts w:ascii="Comic Sans MS" w:hAnsi="Comic Sans MS"/>
        </w:rPr>
      </w:pPr>
      <w:r>
        <w:rPr>
          <w:rFonts w:ascii="Comic Sans MS" w:hAnsi="Comic Sans MS"/>
        </w:rPr>
        <w:t>Learning a</w:t>
      </w:r>
      <w:r w:rsidR="00BC6B29" w:rsidRPr="00116078">
        <w:rPr>
          <w:rFonts w:ascii="Comic Sans MS" w:hAnsi="Comic Sans MS"/>
        </w:rPr>
        <w:t>ctivities</w:t>
      </w:r>
    </w:p>
    <w:p w:rsidR="00BC6B29" w:rsidRPr="00DA59E9" w:rsidRDefault="00BC6B29" w:rsidP="00BC6B29">
      <w:pPr>
        <w:pStyle w:val="CM3"/>
        <w:numPr>
          <w:ilvl w:val="0"/>
          <w:numId w:val="9"/>
        </w:numPr>
        <w:rPr>
          <w:rFonts w:ascii="Comic Sans MS" w:hAnsi="Comic Sans MS"/>
          <w:sz w:val="22"/>
          <w:szCs w:val="22"/>
        </w:rPr>
      </w:pPr>
      <w:r w:rsidRPr="00DA59E9">
        <w:rPr>
          <w:rFonts w:ascii="Comic Sans MS" w:hAnsi="Comic Sans MS"/>
          <w:sz w:val="22"/>
          <w:szCs w:val="22"/>
        </w:rPr>
        <w:t xml:space="preserve">Instructional materials and resources </w:t>
      </w:r>
    </w:p>
    <w:p w:rsidR="00DA59E9" w:rsidRPr="00DA59E9" w:rsidRDefault="00DA59E9" w:rsidP="00DA59E9">
      <w:pPr>
        <w:pStyle w:val="ListParagraph"/>
        <w:numPr>
          <w:ilvl w:val="0"/>
          <w:numId w:val="9"/>
        </w:numPr>
        <w:rPr>
          <w:rFonts w:ascii="Comic Sans MS" w:hAnsi="Comic Sans MS"/>
        </w:rPr>
      </w:pPr>
      <w:r>
        <w:rPr>
          <w:rFonts w:ascii="Comic Sans MS" w:hAnsi="Comic Sans MS"/>
        </w:rPr>
        <w:t>Instructional g</w:t>
      </w:r>
      <w:r w:rsidRPr="00DA59E9">
        <w:rPr>
          <w:rFonts w:ascii="Comic Sans MS" w:hAnsi="Comic Sans MS"/>
        </w:rPr>
        <w:t>roups</w:t>
      </w:r>
    </w:p>
    <w:p w:rsidR="00BC6B29" w:rsidRPr="00DA59E9" w:rsidRDefault="00BC6B29" w:rsidP="00BC6B29">
      <w:pPr>
        <w:pStyle w:val="CM3"/>
        <w:numPr>
          <w:ilvl w:val="0"/>
          <w:numId w:val="9"/>
        </w:numPr>
        <w:rPr>
          <w:rFonts w:ascii="Comic Sans MS" w:hAnsi="Comic Sans MS"/>
          <w:sz w:val="22"/>
          <w:szCs w:val="22"/>
        </w:rPr>
      </w:pPr>
      <w:r w:rsidRPr="00DA59E9">
        <w:rPr>
          <w:rFonts w:ascii="Comic Sans MS" w:hAnsi="Comic Sans MS"/>
          <w:sz w:val="22"/>
          <w:szCs w:val="22"/>
        </w:rPr>
        <w:t xml:space="preserve">Lesson and unit structure </w:t>
      </w:r>
    </w:p>
    <w:p w:rsidR="005A4C48" w:rsidRPr="001A33ED" w:rsidRDefault="005A4C48" w:rsidP="005A4C48">
      <w:pPr>
        <w:rPr>
          <w:rFonts w:ascii="Comic Sans MS" w:hAnsi="Comic Sans MS"/>
          <w:sz w:val="12"/>
          <w:szCs w:val="12"/>
        </w:rPr>
      </w:pPr>
    </w:p>
    <w:p w:rsidR="005A4C48" w:rsidRPr="00116078" w:rsidRDefault="005A4C48" w:rsidP="005A4C48">
      <w:pPr>
        <w:rPr>
          <w:rFonts w:ascii="Comic Sans MS" w:hAnsi="Comic Sans MS"/>
        </w:rPr>
      </w:pPr>
      <w:r w:rsidRPr="00116078">
        <w:rPr>
          <w:rFonts w:ascii="Comic Sans MS" w:hAnsi="Comic Sans MS"/>
        </w:rPr>
        <w:t>Competency 2a: Creating an Environment of Respect and Rapport</w:t>
      </w:r>
    </w:p>
    <w:p w:rsidR="005A4C48" w:rsidRPr="00116078" w:rsidRDefault="005A4C48" w:rsidP="005A4C48">
      <w:pPr>
        <w:pStyle w:val="ListParagraph"/>
        <w:numPr>
          <w:ilvl w:val="0"/>
          <w:numId w:val="18"/>
        </w:numPr>
        <w:rPr>
          <w:rFonts w:ascii="Comic Sans MS" w:hAnsi="Comic Sans MS"/>
        </w:rPr>
      </w:pPr>
      <w:r w:rsidRPr="00116078">
        <w:rPr>
          <w:rFonts w:ascii="Comic Sans MS" w:hAnsi="Comic Sans MS"/>
        </w:rPr>
        <w:t>Teacher interaction with students</w:t>
      </w:r>
    </w:p>
    <w:p w:rsidR="005A4C48" w:rsidRPr="00116078" w:rsidRDefault="005A4C48" w:rsidP="005A4C48">
      <w:pPr>
        <w:pStyle w:val="ListParagraph"/>
        <w:numPr>
          <w:ilvl w:val="0"/>
          <w:numId w:val="18"/>
        </w:numPr>
        <w:rPr>
          <w:rFonts w:ascii="Comic Sans MS" w:hAnsi="Comic Sans MS"/>
        </w:rPr>
      </w:pPr>
      <w:r w:rsidRPr="00116078">
        <w:rPr>
          <w:rFonts w:ascii="Comic Sans MS" w:hAnsi="Comic Sans MS"/>
        </w:rPr>
        <w:t>Student interaction</w:t>
      </w:r>
    </w:p>
    <w:p w:rsidR="005A4C48" w:rsidRPr="001A33ED" w:rsidRDefault="005A4C48" w:rsidP="005A4C48">
      <w:pPr>
        <w:rPr>
          <w:rFonts w:ascii="Comic Sans MS" w:hAnsi="Comic Sans MS"/>
          <w:sz w:val="12"/>
          <w:szCs w:val="12"/>
        </w:rPr>
      </w:pPr>
    </w:p>
    <w:p w:rsidR="005A4C48" w:rsidRPr="00116078" w:rsidRDefault="005A4C48" w:rsidP="005A4C48">
      <w:pPr>
        <w:autoSpaceDE w:val="0"/>
        <w:autoSpaceDN w:val="0"/>
        <w:adjustRightInd w:val="0"/>
        <w:rPr>
          <w:rFonts w:ascii="Comic Sans MS" w:hAnsi="Comic Sans MS" w:cs="Comic Sans MS"/>
        </w:rPr>
      </w:pPr>
      <w:r w:rsidRPr="00116078">
        <w:rPr>
          <w:rFonts w:ascii="Comic Sans MS" w:hAnsi="Comic Sans MS" w:cs="Comic Sans MS"/>
        </w:rPr>
        <w:t>Competency 2c: Managing Classroom Procedures</w:t>
      </w:r>
    </w:p>
    <w:p w:rsidR="005A4C48" w:rsidRPr="00116078" w:rsidRDefault="005A4C48" w:rsidP="005A4C48">
      <w:pPr>
        <w:pStyle w:val="ListParagraph"/>
        <w:numPr>
          <w:ilvl w:val="0"/>
          <w:numId w:val="19"/>
        </w:numPr>
        <w:autoSpaceDE w:val="0"/>
        <w:autoSpaceDN w:val="0"/>
        <w:adjustRightInd w:val="0"/>
        <w:rPr>
          <w:rFonts w:ascii="Comic Sans MS" w:hAnsi="Comic Sans MS" w:cs="Comic Sans MS"/>
        </w:rPr>
      </w:pPr>
      <w:r w:rsidRPr="00116078">
        <w:rPr>
          <w:rFonts w:ascii="Comic Sans MS" w:hAnsi="Comic Sans MS" w:cs="Comic Sans MS"/>
        </w:rPr>
        <w:t>Management of instructional groups</w:t>
      </w:r>
    </w:p>
    <w:p w:rsidR="005A4C48" w:rsidRPr="00116078" w:rsidRDefault="005A4C48" w:rsidP="005A4C48">
      <w:pPr>
        <w:pStyle w:val="ListParagraph"/>
        <w:numPr>
          <w:ilvl w:val="0"/>
          <w:numId w:val="19"/>
        </w:numPr>
        <w:autoSpaceDE w:val="0"/>
        <w:autoSpaceDN w:val="0"/>
        <w:adjustRightInd w:val="0"/>
        <w:rPr>
          <w:rFonts w:ascii="Comic Sans MS" w:hAnsi="Comic Sans MS" w:cs="Comic Sans MS"/>
        </w:rPr>
      </w:pPr>
      <w:r w:rsidRPr="00116078">
        <w:rPr>
          <w:rFonts w:ascii="Comic Sans MS" w:hAnsi="Comic Sans MS" w:cs="Comic Sans MS"/>
        </w:rPr>
        <w:t>Management of transitions</w:t>
      </w:r>
    </w:p>
    <w:p w:rsidR="005A4C48" w:rsidRPr="00116078" w:rsidRDefault="005A4C48" w:rsidP="005A4C48">
      <w:pPr>
        <w:pStyle w:val="ListParagraph"/>
        <w:numPr>
          <w:ilvl w:val="0"/>
          <w:numId w:val="19"/>
        </w:numPr>
        <w:rPr>
          <w:rFonts w:ascii="Comic Sans MS" w:hAnsi="Comic Sans MS"/>
        </w:rPr>
      </w:pPr>
      <w:r w:rsidRPr="00116078">
        <w:rPr>
          <w:rFonts w:ascii="Comic Sans MS" w:hAnsi="Comic Sans MS" w:cs="Comic Sans MS"/>
        </w:rPr>
        <w:t>Management of materials and supplies</w:t>
      </w:r>
    </w:p>
    <w:p w:rsidR="00BC6B29" w:rsidRPr="001A33ED" w:rsidRDefault="00BC6B29" w:rsidP="00C95E53">
      <w:pPr>
        <w:rPr>
          <w:rFonts w:ascii="Comic Sans MS" w:hAnsi="Comic Sans MS"/>
          <w:sz w:val="12"/>
          <w:szCs w:val="12"/>
        </w:rPr>
      </w:pPr>
    </w:p>
    <w:p w:rsidR="005A4C48" w:rsidRPr="00116078" w:rsidRDefault="005A4C48" w:rsidP="005A4C48">
      <w:pPr>
        <w:autoSpaceDE w:val="0"/>
        <w:autoSpaceDN w:val="0"/>
        <w:adjustRightInd w:val="0"/>
        <w:rPr>
          <w:rFonts w:ascii="Comic Sans MS" w:hAnsi="Comic Sans MS" w:cs="Comic Sans MS"/>
        </w:rPr>
      </w:pPr>
      <w:r w:rsidRPr="00116078">
        <w:rPr>
          <w:rFonts w:ascii="Comic Sans MS" w:hAnsi="Comic Sans MS" w:cs="Comic Sans MS"/>
        </w:rPr>
        <w:t>Competency 3a: Communicating Clearly and Accurately</w:t>
      </w:r>
    </w:p>
    <w:p w:rsidR="005A4C48" w:rsidRPr="00116078" w:rsidRDefault="005A4C48" w:rsidP="005A4C48">
      <w:pPr>
        <w:pStyle w:val="ListParagraph"/>
        <w:numPr>
          <w:ilvl w:val="0"/>
          <w:numId w:val="20"/>
        </w:numPr>
        <w:autoSpaceDE w:val="0"/>
        <w:autoSpaceDN w:val="0"/>
        <w:adjustRightInd w:val="0"/>
        <w:rPr>
          <w:rFonts w:ascii="Comic Sans MS" w:hAnsi="Comic Sans MS" w:cs="Comic Sans MS"/>
        </w:rPr>
      </w:pPr>
      <w:r w:rsidRPr="00116078">
        <w:rPr>
          <w:rFonts w:ascii="Comic Sans MS" w:hAnsi="Comic Sans MS" w:cs="Comic Sans MS"/>
        </w:rPr>
        <w:t>Directions and procedures</w:t>
      </w:r>
    </w:p>
    <w:p w:rsidR="0081432A" w:rsidRPr="00116078" w:rsidRDefault="005A4C48" w:rsidP="005A4C48">
      <w:pPr>
        <w:pStyle w:val="ListParagraph"/>
        <w:numPr>
          <w:ilvl w:val="0"/>
          <w:numId w:val="20"/>
        </w:numPr>
        <w:tabs>
          <w:tab w:val="left" w:pos="3060"/>
        </w:tabs>
        <w:rPr>
          <w:rFonts w:ascii="Comic Sans MS" w:hAnsi="Comic Sans MS" w:cs="Comic Sans MS"/>
        </w:rPr>
      </w:pPr>
      <w:r w:rsidRPr="00116078">
        <w:rPr>
          <w:rFonts w:ascii="Comic Sans MS" w:hAnsi="Comic Sans MS" w:cs="Comic Sans MS"/>
        </w:rPr>
        <w:t>Oral and written language</w:t>
      </w:r>
    </w:p>
    <w:p w:rsidR="005A4C48" w:rsidRPr="001A33ED" w:rsidRDefault="005A4C48" w:rsidP="005A4C48">
      <w:pPr>
        <w:tabs>
          <w:tab w:val="left" w:pos="3060"/>
        </w:tabs>
        <w:rPr>
          <w:rFonts w:ascii="Comic Sans MS" w:hAnsi="Comic Sans MS"/>
          <w:sz w:val="12"/>
          <w:szCs w:val="12"/>
        </w:rPr>
      </w:pPr>
    </w:p>
    <w:p w:rsidR="00BB0EB7" w:rsidRPr="00116078" w:rsidRDefault="00BB0EB7" w:rsidP="00BB0EB7">
      <w:pPr>
        <w:autoSpaceDE w:val="0"/>
        <w:autoSpaceDN w:val="0"/>
        <w:adjustRightInd w:val="0"/>
        <w:rPr>
          <w:rFonts w:ascii="Comic Sans MS" w:hAnsi="Comic Sans MS" w:cs="Comic Sans MS"/>
        </w:rPr>
      </w:pPr>
      <w:r w:rsidRPr="00116078">
        <w:rPr>
          <w:rFonts w:ascii="Comic Sans MS" w:hAnsi="Comic Sans MS" w:cs="Comic Sans MS"/>
        </w:rPr>
        <w:t>Competency 3c: Engaging Students in Learning</w:t>
      </w:r>
    </w:p>
    <w:p w:rsidR="00BB0EB7" w:rsidRPr="00116078" w:rsidRDefault="00BB0EB7" w:rsidP="00BB0EB7">
      <w:pPr>
        <w:pStyle w:val="ListParagraph"/>
        <w:numPr>
          <w:ilvl w:val="0"/>
          <w:numId w:val="10"/>
        </w:numPr>
        <w:autoSpaceDE w:val="0"/>
        <w:autoSpaceDN w:val="0"/>
        <w:adjustRightInd w:val="0"/>
        <w:rPr>
          <w:rFonts w:ascii="Comic Sans MS" w:hAnsi="Comic Sans MS" w:cs="Comic Sans MS"/>
        </w:rPr>
      </w:pPr>
      <w:r w:rsidRPr="00116078">
        <w:rPr>
          <w:rFonts w:ascii="Comic Sans MS" w:hAnsi="Comic Sans MS" w:cs="Comic Sans MS"/>
        </w:rPr>
        <w:t>Representation of content</w:t>
      </w:r>
    </w:p>
    <w:p w:rsidR="00BB0EB7" w:rsidRPr="00116078" w:rsidRDefault="00BB0EB7" w:rsidP="00BB0EB7">
      <w:pPr>
        <w:pStyle w:val="ListParagraph"/>
        <w:numPr>
          <w:ilvl w:val="0"/>
          <w:numId w:val="10"/>
        </w:numPr>
        <w:autoSpaceDE w:val="0"/>
        <w:autoSpaceDN w:val="0"/>
        <w:adjustRightInd w:val="0"/>
        <w:rPr>
          <w:rFonts w:ascii="Comic Sans MS" w:hAnsi="Comic Sans MS" w:cs="Comic Sans MS"/>
        </w:rPr>
      </w:pPr>
      <w:r w:rsidRPr="00116078">
        <w:rPr>
          <w:rFonts w:ascii="Comic Sans MS" w:hAnsi="Comic Sans MS" w:cs="Comic Sans MS"/>
        </w:rPr>
        <w:t>Activities and assignments</w:t>
      </w:r>
    </w:p>
    <w:p w:rsidR="00BB0EB7" w:rsidRPr="00116078" w:rsidRDefault="00BB0EB7" w:rsidP="00BB0EB7">
      <w:pPr>
        <w:pStyle w:val="ListParagraph"/>
        <w:numPr>
          <w:ilvl w:val="0"/>
          <w:numId w:val="10"/>
        </w:numPr>
        <w:autoSpaceDE w:val="0"/>
        <w:autoSpaceDN w:val="0"/>
        <w:adjustRightInd w:val="0"/>
        <w:rPr>
          <w:rFonts w:ascii="Comic Sans MS" w:hAnsi="Comic Sans MS" w:cs="Comic Sans MS"/>
        </w:rPr>
      </w:pPr>
      <w:r w:rsidRPr="00116078">
        <w:rPr>
          <w:rFonts w:ascii="Comic Sans MS" w:hAnsi="Comic Sans MS" w:cs="Comic Sans MS"/>
        </w:rPr>
        <w:t>Grouping of students</w:t>
      </w:r>
    </w:p>
    <w:p w:rsidR="00BB0EB7" w:rsidRPr="00116078" w:rsidRDefault="00BB0EB7" w:rsidP="00BB0EB7">
      <w:pPr>
        <w:pStyle w:val="ListParagraph"/>
        <w:numPr>
          <w:ilvl w:val="0"/>
          <w:numId w:val="10"/>
        </w:numPr>
        <w:autoSpaceDE w:val="0"/>
        <w:autoSpaceDN w:val="0"/>
        <w:adjustRightInd w:val="0"/>
        <w:rPr>
          <w:rFonts w:ascii="Comic Sans MS" w:hAnsi="Comic Sans MS" w:cs="Comic Sans MS"/>
        </w:rPr>
      </w:pPr>
      <w:r w:rsidRPr="00116078">
        <w:rPr>
          <w:rFonts w:ascii="Comic Sans MS" w:hAnsi="Comic Sans MS" w:cs="Comic Sans MS"/>
        </w:rPr>
        <w:t>Instructional materials and resources</w:t>
      </w:r>
    </w:p>
    <w:p w:rsidR="00B86A1D" w:rsidRPr="00116078" w:rsidRDefault="00BB0EB7" w:rsidP="005063C6">
      <w:pPr>
        <w:pStyle w:val="ListParagraph"/>
        <w:numPr>
          <w:ilvl w:val="0"/>
          <w:numId w:val="10"/>
        </w:numPr>
        <w:tabs>
          <w:tab w:val="left" w:pos="3060"/>
        </w:tabs>
        <w:rPr>
          <w:rFonts w:ascii="Comic Sans MS" w:hAnsi="Comic Sans MS"/>
        </w:rPr>
      </w:pPr>
      <w:r w:rsidRPr="00116078">
        <w:rPr>
          <w:rFonts w:ascii="Comic Sans MS" w:hAnsi="Comic Sans MS" w:cs="Comic Sans MS"/>
        </w:rPr>
        <w:t>Structure and pacing</w:t>
      </w:r>
    </w:p>
    <w:p w:rsidR="005A4C48" w:rsidRPr="00116078" w:rsidRDefault="005A4C48" w:rsidP="00A11299">
      <w:pPr>
        <w:jc w:val="both"/>
        <w:rPr>
          <w:rFonts w:ascii="Comic Sans MS" w:hAnsi="Comic Sans MS"/>
          <w:u w:val="single"/>
        </w:rPr>
      </w:pPr>
    </w:p>
    <w:p w:rsidR="00FE4BD9" w:rsidRPr="00116078" w:rsidRDefault="007916F5" w:rsidP="00A11299">
      <w:pPr>
        <w:jc w:val="both"/>
        <w:rPr>
          <w:rFonts w:ascii="Comic Sans MS" w:hAnsi="Comic Sans MS"/>
        </w:rPr>
      </w:pPr>
      <w:r w:rsidRPr="00116078">
        <w:rPr>
          <w:rFonts w:ascii="Comic Sans MS" w:hAnsi="Comic Sans MS"/>
          <w:u w:val="single"/>
        </w:rPr>
        <w:t>Objective</w:t>
      </w:r>
      <w:r w:rsidR="002D0F46" w:rsidRPr="00116078">
        <w:rPr>
          <w:rFonts w:ascii="Comic Sans MS" w:hAnsi="Comic Sans MS"/>
          <w:u w:val="single"/>
        </w:rPr>
        <w:t>s</w:t>
      </w:r>
      <w:r w:rsidRPr="00116078">
        <w:rPr>
          <w:rFonts w:ascii="Comic Sans MS" w:hAnsi="Comic Sans MS"/>
        </w:rPr>
        <w:t xml:space="preserve">: </w:t>
      </w:r>
    </w:p>
    <w:p w:rsidR="00116078" w:rsidRPr="00DA59E9" w:rsidRDefault="00362007" w:rsidP="00982CE9">
      <w:pPr>
        <w:jc w:val="both"/>
        <w:rPr>
          <w:rStyle w:val="Strong"/>
          <w:rFonts w:ascii="Comic Sans MS" w:hAnsi="Comic Sans MS"/>
          <w:b w:val="0"/>
        </w:rPr>
      </w:pPr>
      <w:r w:rsidRPr="00116078">
        <w:rPr>
          <w:rFonts w:ascii="Comic Sans MS" w:hAnsi="Comic Sans MS" w:cs="Helvetica"/>
        </w:rPr>
        <w:t xml:space="preserve">1. </w:t>
      </w:r>
      <w:r w:rsidR="00116078" w:rsidRPr="00116078">
        <w:rPr>
          <w:rFonts w:ascii="Comic Sans MS" w:hAnsi="Comic Sans MS" w:cs="Helvetica"/>
        </w:rPr>
        <w:t xml:space="preserve">Students will </w:t>
      </w:r>
      <w:r w:rsidR="00116078" w:rsidRPr="00DA59E9">
        <w:rPr>
          <w:rStyle w:val="Strong"/>
          <w:rFonts w:ascii="Comic Sans MS" w:hAnsi="Comic Sans MS"/>
          <w:b w:val="0"/>
        </w:rPr>
        <w:t xml:space="preserve">predict what will happen in </w:t>
      </w:r>
      <w:r w:rsidR="00315DBE">
        <w:rPr>
          <w:rStyle w:val="Strong"/>
          <w:rFonts w:ascii="Comic Sans MS" w:hAnsi="Comic Sans MS"/>
          <w:b w:val="0"/>
        </w:rPr>
        <w:t xml:space="preserve">the </w:t>
      </w:r>
      <w:r w:rsidR="00116078" w:rsidRPr="00DA59E9">
        <w:rPr>
          <w:rStyle w:val="Strong"/>
          <w:rFonts w:ascii="Comic Sans MS" w:hAnsi="Comic Sans MS"/>
          <w:b w:val="0"/>
        </w:rPr>
        <w:t xml:space="preserve">two </w:t>
      </w:r>
      <w:r w:rsidR="00315DBE">
        <w:rPr>
          <w:rStyle w:val="Strong"/>
          <w:rFonts w:ascii="Comic Sans MS" w:hAnsi="Comic Sans MS"/>
          <w:b w:val="0"/>
        </w:rPr>
        <w:t xml:space="preserve">containers </w:t>
      </w:r>
      <w:r w:rsidR="00315DBE" w:rsidRPr="00DA59E9">
        <w:rPr>
          <w:rStyle w:val="Strong"/>
          <w:rFonts w:ascii="Comic Sans MS" w:hAnsi="Comic Sans MS"/>
          <w:b w:val="0"/>
        </w:rPr>
        <w:t>(control and experiment) --</w:t>
      </w:r>
      <w:r w:rsidR="00116078" w:rsidRPr="00DA59E9">
        <w:rPr>
          <w:rStyle w:val="Strong"/>
          <w:rFonts w:ascii="Comic Sans MS" w:hAnsi="Comic Sans MS"/>
          <w:b w:val="0"/>
        </w:rPr>
        <w:t xml:space="preserve"> one with soil and trash, the other with soil, trash, </w:t>
      </w:r>
      <w:r w:rsidR="00116078" w:rsidRPr="00DA59E9">
        <w:rPr>
          <w:rStyle w:val="Strong"/>
          <w:rFonts w:ascii="Comic Sans MS" w:hAnsi="Comic Sans MS"/>
          <w:b w:val="0"/>
          <w:iCs/>
        </w:rPr>
        <w:t>and</w:t>
      </w:r>
      <w:r w:rsidR="00116078" w:rsidRPr="00DA59E9">
        <w:rPr>
          <w:rStyle w:val="Strong"/>
          <w:rFonts w:ascii="Comic Sans MS" w:hAnsi="Comic Sans MS"/>
          <w:b w:val="0"/>
        </w:rPr>
        <w:t xml:space="preserve"> worms. </w:t>
      </w:r>
    </w:p>
    <w:p w:rsidR="00D20C73" w:rsidRPr="00DA59E9" w:rsidRDefault="00982CE9" w:rsidP="00982CE9">
      <w:pPr>
        <w:jc w:val="both"/>
        <w:rPr>
          <w:rFonts w:ascii="Comic Sans MS" w:hAnsi="Comic Sans MS"/>
          <w:b/>
        </w:rPr>
      </w:pPr>
      <w:r w:rsidRPr="00DA59E9">
        <w:rPr>
          <w:rFonts w:ascii="Comic Sans MS" w:hAnsi="Comic Sans MS" w:cs="Helvetica"/>
        </w:rPr>
        <w:t>2.</w:t>
      </w:r>
      <w:r w:rsidRPr="00DA59E9">
        <w:rPr>
          <w:rFonts w:ascii="Comic Sans MS" w:hAnsi="Comic Sans MS" w:cs="Helvetica"/>
          <w:b/>
        </w:rPr>
        <w:t xml:space="preserve"> </w:t>
      </w:r>
      <w:r w:rsidR="00116078" w:rsidRPr="00DA59E9">
        <w:rPr>
          <w:rStyle w:val="Strong"/>
          <w:rFonts w:ascii="Comic Sans MS" w:hAnsi="Comic Sans MS"/>
          <w:b w:val="0"/>
        </w:rPr>
        <w:t xml:space="preserve">Students will understand why some people call worms "nature's recyclers." </w:t>
      </w:r>
    </w:p>
    <w:p w:rsidR="00116078" w:rsidRPr="00DA59E9" w:rsidRDefault="00116078" w:rsidP="00982CE9">
      <w:pPr>
        <w:jc w:val="both"/>
        <w:rPr>
          <w:rFonts w:ascii="Comic Sans MS" w:hAnsi="Comic Sans MS"/>
        </w:rPr>
      </w:pPr>
      <w:r w:rsidRPr="00116078">
        <w:rPr>
          <w:rFonts w:ascii="Comic Sans MS" w:hAnsi="Comic Sans MS"/>
        </w:rPr>
        <w:t xml:space="preserve">3. Students will </w:t>
      </w:r>
      <w:r w:rsidR="00315DBE">
        <w:rPr>
          <w:rFonts w:ascii="Comic Sans MS" w:hAnsi="Comic Sans MS"/>
        </w:rPr>
        <w:t xml:space="preserve">be able to </w:t>
      </w:r>
      <w:r w:rsidRPr="00DA59E9">
        <w:rPr>
          <w:rStyle w:val="Strong"/>
          <w:rFonts w:ascii="Comic Sans MS" w:hAnsi="Comic Sans MS"/>
          <w:b w:val="0"/>
        </w:rPr>
        <w:t>discuss how worms can help solve environmental problems.</w:t>
      </w:r>
    </w:p>
    <w:p w:rsidR="00417C92" w:rsidRPr="00DA59E9" w:rsidRDefault="00417C92" w:rsidP="00A11299">
      <w:pPr>
        <w:jc w:val="both"/>
        <w:rPr>
          <w:rFonts w:ascii="Comic Sans MS" w:hAnsi="Comic Sans MS" w:cs="Gotham-Book"/>
        </w:rPr>
      </w:pPr>
    </w:p>
    <w:p w:rsidR="009A156C" w:rsidRPr="00116078" w:rsidRDefault="007916F5" w:rsidP="009A156C">
      <w:pPr>
        <w:jc w:val="both"/>
        <w:rPr>
          <w:rFonts w:ascii="Comic Sans MS" w:hAnsi="Comic Sans MS"/>
        </w:rPr>
      </w:pPr>
      <w:r w:rsidRPr="00116078">
        <w:rPr>
          <w:rFonts w:ascii="Comic Sans MS" w:hAnsi="Comic Sans MS"/>
          <w:u w:val="single"/>
        </w:rPr>
        <w:t>Materials</w:t>
      </w:r>
      <w:r w:rsidR="00B86A1D" w:rsidRPr="00116078">
        <w:rPr>
          <w:rFonts w:ascii="Comic Sans MS" w:hAnsi="Comic Sans MS"/>
          <w:u w:val="single"/>
        </w:rPr>
        <w:t xml:space="preserve"> (for each group)</w:t>
      </w:r>
      <w:r w:rsidR="009A156C" w:rsidRPr="00116078">
        <w:rPr>
          <w:rFonts w:ascii="Comic Sans MS" w:hAnsi="Comic Sans MS"/>
        </w:rPr>
        <w:t>:</w:t>
      </w:r>
    </w:p>
    <w:p w:rsidR="00116078" w:rsidRPr="00116078" w:rsidRDefault="00116078" w:rsidP="00116078">
      <w:pPr>
        <w:rPr>
          <w:rFonts w:ascii="Comic Sans MS" w:hAnsi="Comic Sans MS"/>
        </w:rPr>
      </w:pPr>
      <w:r w:rsidRPr="00116078">
        <w:rPr>
          <w:rFonts w:ascii="Comic Sans MS" w:hAnsi="Comic Sans MS"/>
        </w:rPr>
        <w:t xml:space="preserve">1. 1 large </w:t>
      </w:r>
      <w:r w:rsidR="00315DBE">
        <w:rPr>
          <w:rFonts w:ascii="Comic Sans MS" w:hAnsi="Comic Sans MS"/>
        </w:rPr>
        <w:t>plastic container</w:t>
      </w:r>
      <w:r w:rsidRPr="00116078">
        <w:rPr>
          <w:rFonts w:ascii="Comic Sans MS" w:hAnsi="Comic Sans MS"/>
        </w:rPr>
        <w:t xml:space="preserve"> </w:t>
      </w:r>
    </w:p>
    <w:p w:rsidR="00116078" w:rsidRPr="00116078" w:rsidRDefault="00116078" w:rsidP="00116078">
      <w:pPr>
        <w:rPr>
          <w:rFonts w:ascii="Comic Sans MS" w:hAnsi="Comic Sans MS"/>
        </w:rPr>
      </w:pPr>
      <w:r w:rsidRPr="00116078">
        <w:rPr>
          <w:rFonts w:ascii="Comic Sans MS" w:hAnsi="Comic Sans MS"/>
        </w:rPr>
        <w:t>2. Potting soil</w:t>
      </w:r>
    </w:p>
    <w:p w:rsidR="00116078" w:rsidRPr="00116078" w:rsidRDefault="00116078" w:rsidP="00116078">
      <w:pPr>
        <w:rPr>
          <w:rFonts w:ascii="Comic Sans MS" w:hAnsi="Comic Sans MS"/>
        </w:rPr>
      </w:pPr>
      <w:r w:rsidRPr="00116078">
        <w:rPr>
          <w:rFonts w:ascii="Comic Sans MS" w:hAnsi="Comic Sans MS"/>
        </w:rPr>
        <w:t>3. Food scraps (fruit and vegetable peelings, breads, beans, crushed eggshells)</w:t>
      </w:r>
    </w:p>
    <w:p w:rsidR="00116078" w:rsidRPr="00116078" w:rsidRDefault="00116078" w:rsidP="00116078">
      <w:pPr>
        <w:rPr>
          <w:rFonts w:ascii="Comic Sans MS" w:hAnsi="Comic Sans MS"/>
        </w:rPr>
      </w:pPr>
      <w:r w:rsidRPr="00116078">
        <w:rPr>
          <w:rFonts w:ascii="Comic Sans MS" w:hAnsi="Comic Sans MS"/>
        </w:rPr>
        <w:t>4. Dead leaves</w:t>
      </w:r>
    </w:p>
    <w:p w:rsidR="00116078" w:rsidRPr="00116078" w:rsidRDefault="00116078" w:rsidP="00116078">
      <w:pPr>
        <w:rPr>
          <w:rFonts w:ascii="Comic Sans MS" w:hAnsi="Comic Sans MS"/>
        </w:rPr>
      </w:pPr>
      <w:r w:rsidRPr="00116078">
        <w:rPr>
          <w:rFonts w:ascii="Comic Sans MS" w:hAnsi="Comic Sans MS"/>
        </w:rPr>
        <w:t xml:space="preserve">5. Earthworms </w:t>
      </w:r>
    </w:p>
    <w:p w:rsidR="00116078" w:rsidRPr="00116078" w:rsidRDefault="00116078" w:rsidP="00116078">
      <w:pPr>
        <w:rPr>
          <w:rFonts w:ascii="Comic Sans MS" w:hAnsi="Comic Sans MS"/>
        </w:rPr>
      </w:pPr>
      <w:r w:rsidRPr="00116078">
        <w:rPr>
          <w:rFonts w:ascii="Comic Sans MS" w:hAnsi="Comic Sans MS"/>
        </w:rPr>
        <w:t>6. Plastic gloves</w:t>
      </w:r>
    </w:p>
    <w:p w:rsidR="00116078" w:rsidRPr="00116078" w:rsidRDefault="00315DBE" w:rsidP="00116078">
      <w:pPr>
        <w:rPr>
          <w:rFonts w:ascii="Comic Sans MS" w:hAnsi="Comic Sans MS"/>
        </w:rPr>
      </w:pPr>
      <w:r>
        <w:rPr>
          <w:rFonts w:ascii="Comic Sans MS" w:hAnsi="Comic Sans MS"/>
        </w:rPr>
        <w:t>7</w:t>
      </w:r>
      <w:r w:rsidR="00116078" w:rsidRPr="00116078">
        <w:rPr>
          <w:rFonts w:ascii="Comic Sans MS" w:hAnsi="Comic Sans MS"/>
        </w:rPr>
        <w:t>. Rubber cement</w:t>
      </w:r>
    </w:p>
    <w:p w:rsidR="00116078" w:rsidRPr="00116078" w:rsidRDefault="00315DBE" w:rsidP="00116078">
      <w:pPr>
        <w:rPr>
          <w:rFonts w:ascii="Comic Sans MS" w:hAnsi="Comic Sans MS"/>
        </w:rPr>
      </w:pPr>
      <w:r>
        <w:rPr>
          <w:rFonts w:ascii="Comic Sans MS" w:hAnsi="Comic Sans MS"/>
        </w:rPr>
        <w:t>8</w:t>
      </w:r>
      <w:r w:rsidR="00116078" w:rsidRPr="00116078">
        <w:rPr>
          <w:rFonts w:ascii="Comic Sans MS" w:hAnsi="Comic Sans MS"/>
        </w:rPr>
        <w:t xml:space="preserve">. Black construction paper (to cover the outside of the </w:t>
      </w:r>
      <w:r>
        <w:rPr>
          <w:rFonts w:ascii="Comic Sans MS" w:hAnsi="Comic Sans MS"/>
        </w:rPr>
        <w:t>plastic container</w:t>
      </w:r>
      <w:r w:rsidR="00116078" w:rsidRPr="00116078">
        <w:rPr>
          <w:rFonts w:ascii="Comic Sans MS" w:hAnsi="Comic Sans MS"/>
        </w:rPr>
        <w:t>)</w:t>
      </w:r>
    </w:p>
    <w:p w:rsidR="00362007" w:rsidRPr="00116078" w:rsidRDefault="00315DBE" w:rsidP="009A156C">
      <w:pPr>
        <w:rPr>
          <w:rFonts w:ascii="Comic Sans MS" w:hAnsi="Comic Sans MS"/>
        </w:rPr>
      </w:pPr>
      <w:r>
        <w:rPr>
          <w:rFonts w:ascii="Comic Sans MS" w:hAnsi="Comic Sans MS"/>
        </w:rPr>
        <w:t>9</w:t>
      </w:r>
      <w:r w:rsidR="00116078" w:rsidRPr="00116078">
        <w:rPr>
          <w:rFonts w:ascii="Comic Sans MS" w:hAnsi="Comic Sans MS"/>
        </w:rPr>
        <w:t>. Desk lamp</w:t>
      </w:r>
    </w:p>
    <w:p w:rsidR="009174E9" w:rsidRDefault="009174E9" w:rsidP="00116078">
      <w:pPr>
        <w:jc w:val="both"/>
        <w:rPr>
          <w:rFonts w:ascii="Comic Sans MS" w:hAnsi="Comic Sans MS"/>
        </w:rPr>
      </w:pPr>
    </w:p>
    <w:p w:rsidR="009174E9" w:rsidRDefault="009174E9" w:rsidP="00116078">
      <w:pPr>
        <w:jc w:val="both"/>
        <w:rPr>
          <w:rFonts w:ascii="Comic Sans MS" w:hAnsi="Comic Sans MS"/>
        </w:rPr>
      </w:pPr>
    </w:p>
    <w:p w:rsidR="00116078" w:rsidRPr="00116078" w:rsidRDefault="00116078" w:rsidP="00116078">
      <w:pPr>
        <w:jc w:val="both"/>
        <w:rPr>
          <w:rFonts w:ascii="Comic Sans MS" w:hAnsi="Comic Sans MS"/>
        </w:rPr>
      </w:pPr>
      <w:r w:rsidRPr="00116078">
        <w:rPr>
          <w:rFonts w:ascii="Comic Sans MS" w:hAnsi="Comic Sans MS"/>
          <w:u w:val="single"/>
        </w:rPr>
        <w:lastRenderedPageBreak/>
        <w:t>Materials (for whole class)</w:t>
      </w:r>
      <w:r w:rsidRPr="00116078">
        <w:rPr>
          <w:rFonts w:ascii="Comic Sans MS" w:hAnsi="Comic Sans MS"/>
        </w:rPr>
        <w:t>:</w:t>
      </w:r>
    </w:p>
    <w:p w:rsidR="00116078" w:rsidRPr="00116078" w:rsidRDefault="00116078" w:rsidP="009A156C">
      <w:pPr>
        <w:rPr>
          <w:rFonts w:ascii="Comic Sans MS" w:hAnsi="Comic Sans MS"/>
        </w:rPr>
      </w:pPr>
      <w:r w:rsidRPr="00116078">
        <w:rPr>
          <w:rFonts w:ascii="Comic Sans MS" w:hAnsi="Comic Sans MS"/>
        </w:rPr>
        <w:t xml:space="preserve">1 large </w:t>
      </w:r>
      <w:r w:rsidR="00315DBE">
        <w:rPr>
          <w:rFonts w:ascii="Comic Sans MS" w:hAnsi="Comic Sans MS"/>
        </w:rPr>
        <w:t>plastic container</w:t>
      </w:r>
      <w:r w:rsidRPr="00116078">
        <w:rPr>
          <w:rFonts w:ascii="Comic Sans MS" w:hAnsi="Comic Sans MS"/>
        </w:rPr>
        <w:t xml:space="preserve"> (used </w:t>
      </w:r>
      <w:r w:rsidR="001A33ED">
        <w:rPr>
          <w:rFonts w:ascii="Comic Sans MS" w:hAnsi="Comic Sans MS"/>
        </w:rPr>
        <w:t>for</w:t>
      </w:r>
      <w:r w:rsidRPr="00116078">
        <w:rPr>
          <w:rFonts w:ascii="Comic Sans MS" w:hAnsi="Comic Sans MS"/>
        </w:rPr>
        <w:t xml:space="preserve"> the control)</w:t>
      </w:r>
    </w:p>
    <w:p w:rsidR="00116078" w:rsidRPr="00116078" w:rsidRDefault="00116078" w:rsidP="009A156C">
      <w:pPr>
        <w:rPr>
          <w:rFonts w:ascii="Comic Sans MS" w:hAnsi="Comic Sans MS"/>
        </w:rPr>
      </w:pPr>
    </w:p>
    <w:p w:rsidR="00E441EA" w:rsidRPr="00116078" w:rsidRDefault="00457F3C" w:rsidP="009A156C">
      <w:pPr>
        <w:rPr>
          <w:rFonts w:ascii="Comic Sans MS" w:hAnsi="Comic Sans MS"/>
          <w:u w:val="single"/>
        </w:rPr>
      </w:pPr>
      <w:r w:rsidRPr="00116078">
        <w:rPr>
          <w:rFonts w:ascii="Comic Sans MS" w:hAnsi="Comic Sans MS"/>
          <w:u w:val="single"/>
        </w:rPr>
        <w:t>Lesson Procedure</w:t>
      </w:r>
    </w:p>
    <w:p w:rsidR="00116078" w:rsidRDefault="00116078" w:rsidP="00116078">
      <w:pPr>
        <w:autoSpaceDE w:val="0"/>
        <w:autoSpaceDN w:val="0"/>
        <w:adjustRightInd w:val="0"/>
        <w:rPr>
          <w:rFonts w:ascii="Comic Sans MS" w:hAnsi="Comic Sans MS" w:cs="Arial"/>
        </w:rPr>
      </w:pPr>
      <w:r w:rsidRPr="00116078">
        <w:rPr>
          <w:rFonts w:ascii="Comic Sans MS" w:hAnsi="Comic Sans MS"/>
        </w:rPr>
        <w:t xml:space="preserve">1. </w:t>
      </w:r>
      <w:r w:rsidRPr="00116078">
        <w:rPr>
          <w:rFonts w:ascii="Comic Sans MS" w:hAnsi="Comic Sans MS" w:cs="Arial"/>
        </w:rPr>
        <w:t xml:space="preserve">Discuss the recycling plan that exists in the classroom, the cafeteria, and at </w:t>
      </w:r>
      <w:r w:rsidR="001A33ED">
        <w:rPr>
          <w:rFonts w:ascii="Comic Sans MS" w:hAnsi="Comic Sans MS" w:cs="Arial"/>
        </w:rPr>
        <w:t xml:space="preserve">children’s </w:t>
      </w:r>
      <w:r w:rsidRPr="00116078">
        <w:rPr>
          <w:rFonts w:ascii="Comic Sans MS" w:hAnsi="Comic Sans MS" w:cs="Arial"/>
        </w:rPr>
        <w:t>home</w:t>
      </w:r>
      <w:r w:rsidR="001A33ED">
        <w:rPr>
          <w:rFonts w:ascii="Comic Sans MS" w:hAnsi="Comic Sans MS" w:cs="Arial"/>
        </w:rPr>
        <w:t>s</w:t>
      </w:r>
      <w:r w:rsidRPr="00116078">
        <w:rPr>
          <w:rFonts w:ascii="Comic Sans MS" w:hAnsi="Comic Sans MS" w:cs="Arial"/>
        </w:rPr>
        <w:t xml:space="preserve">.  </w:t>
      </w:r>
    </w:p>
    <w:p w:rsidR="00315DBE" w:rsidRPr="00116078" w:rsidRDefault="00315DBE" w:rsidP="00116078">
      <w:pPr>
        <w:autoSpaceDE w:val="0"/>
        <w:autoSpaceDN w:val="0"/>
        <w:adjustRightInd w:val="0"/>
        <w:rPr>
          <w:rFonts w:ascii="Comic Sans MS" w:hAnsi="Comic Sans MS"/>
        </w:rPr>
      </w:pPr>
    </w:p>
    <w:p w:rsidR="00116078" w:rsidRPr="00116078" w:rsidRDefault="00116078" w:rsidP="00116078">
      <w:pPr>
        <w:rPr>
          <w:rFonts w:ascii="Comic Sans MS" w:hAnsi="Comic Sans MS"/>
        </w:rPr>
      </w:pPr>
      <w:r w:rsidRPr="00116078">
        <w:rPr>
          <w:rFonts w:ascii="Comic Sans MS" w:hAnsi="Comic Sans MS"/>
        </w:rPr>
        <w:t>2</w:t>
      </w:r>
      <w:r w:rsidR="00E441EA" w:rsidRPr="00116078">
        <w:rPr>
          <w:rFonts w:ascii="Comic Sans MS" w:hAnsi="Comic Sans MS"/>
        </w:rPr>
        <w:t xml:space="preserve">. </w:t>
      </w:r>
      <w:r w:rsidRPr="00116078">
        <w:rPr>
          <w:rStyle w:val="Strong"/>
          <w:rFonts w:ascii="Comic Sans MS" w:hAnsi="Comic Sans MS"/>
          <w:b w:val="0"/>
        </w:rPr>
        <w:t>Read</w:t>
      </w:r>
      <w:r w:rsidRPr="00116078">
        <w:rPr>
          <w:rFonts w:ascii="Comic Sans MS" w:hAnsi="Comic Sans MS"/>
        </w:rPr>
        <w:t xml:space="preserve"> Aloud:</w:t>
      </w:r>
      <w:r w:rsidR="009174E9">
        <w:rPr>
          <w:rFonts w:ascii="Comic Sans MS" w:hAnsi="Comic Sans MS"/>
        </w:rPr>
        <w:t xml:space="preserve"> </w:t>
      </w:r>
      <w:r w:rsidR="009174E9" w:rsidRPr="009174E9">
        <w:rPr>
          <w:rFonts w:ascii="Comic Sans MS" w:hAnsi="Comic Sans MS"/>
          <w:u w:val="single"/>
        </w:rPr>
        <w:t>Compost, By Gosh!</w:t>
      </w:r>
      <w:r w:rsidR="009174E9">
        <w:rPr>
          <w:rFonts w:ascii="Comic Sans MS" w:hAnsi="Comic Sans MS"/>
        </w:rPr>
        <w:t xml:space="preserve"> </w:t>
      </w:r>
      <w:r w:rsidRPr="00116078">
        <w:rPr>
          <w:rFonts w:ascii="Comic Sans MS" w:hAnsi="Comic Sans MS"/>
        </w:rPr>
        <w:t xml:space="preserve">Written by </w:t>
      </w:r>
      <w:r w:rsidR="009174E9">
        <w:rPr>
          <w:rFonts w:ascii="Comic Sans MS" w:hAnsi="Comic Sans MS"/>
        </w:rPr>
        <w:t>Michelle Eva Portman</w:t>
      </w:r>
      <w:r w:rsidRPr="00116078">
        <w:rPr>
          <w:rFonts w:ascii="Comic Sans MS" w:hAnsi="Comic Sans MS"/>
        </w:rPr>
        <w:t xml:space="preserve"> </w:t>
      </w:r>
    </w:p>
    <w:p w:rsidR="00116078" w:rsidRPr="00116078" w:rsidRDefault="00116078" w:rsidP="00116078">
      <w:pPr>
        <w:rPr>
          <w:rStyle w:val="Emphasis"/>
          <w:rFonts w:ascii="Comic Sans MS" w:hAnsi="Comic Sans MS"/>
          <w:i w:val="0"/>
        </w:rPr>
      </w:pPr>
      <w:r w:rsidRPr="00116078">
        <w:rPr>
          <w:rFonts w:ascii="Comic Sans MS" w:hAnsi="Comic Sans MS"/>
          <w:i/>
          <w:color w:val="000000"/>
        </w:rPr>
        <w:br/>
      </w:r>
      <w:r w:rsidRPr="00116078">
        <w:rPr>
          <w:rStyle w:val="Emphasis"/>
          <w:rFonts w:ascii="Comic Sans MS" w:hAnsi="Comic Sans MS"/>
          <w:i w:val="0"/>
        </w:rPr>
        <w:t xml:space="preserve">3. </w:t>
      </w:r>
      <w:r w:rsidRPr="000B5AE1">
        <w:rPr>
          <w:rStyle w:val="Emphasis"/>
          <w:rFonts w:ascii="Comic Sans MS" w:hAnsi="Comic Sans MS"/>
          <w:i w:val="0"/>
        </w:rPr>
        <w:t>Questions for Discussion:</w:t>
      </w:r>
      <w:r w:rsidRPr="00116078">
        <w:rPr>
          <w:rStyle w:val="Emphasis"/>
          <w:rFonts w:ascii="Comic Sans MS" w:hAnsi="Comic Sans MS"/>
          <w:i w:val="0"/>
        </w:rPr>
        <w:t xml:space="preserve"> </w:t>
      </w:r>
    </w:p>
    <w:p w:rsidR="00116078" w:rsidRDefault="00116078" w:rsidP="00116078">
      <w:pPr>
        <w:rPr>
          <w:rStyle w:val="Emphasis"/>
          <w:rFonts w:ascii="Comic Sans MS" w:hAnsi="Comic Sans MS"/>
        </w:rPr>
      </w:pPr>
      <w:r w:rsidRPr="00116078">
        <w:rPr>
          <w:rStyle w:val="Emphasis"/>
          <w:rFonts w:ascii="Comic Sans MS" w:hAnsi="Comic Sans MS"/>
          <w:i w:val="0"/>
        </w:rPr>
        <w:t>What is recycling</w:t>
      </w:r>
      <w:r w:rsidRPr="00116078">
        <w:rPr>
          <w:rFonts w:ascii="Comic Sans MS" w:hAnsi="Comic Sans MS"/>
        </w:rPr>
        <w:t>? —</w:t>
      </w:r>
      <w:r w:rsidRPr="00116078">
        <w:rPr>
          <w:rStyle w:val="Emphasis"/>
          <w:rFonts w:ascii="Comic Sans MS" w:hAnsi="Comic Sans MS"/>
          <w:i w:val="0"/>
        </w:rPr>
        <w:t xml:space="preserve"> </w:t>
      </w:r>
      <w:r w:rsidRPr="00116078">
        <w:rPr>
          <w:rStyle w:val="Emphasis"/>
          <w:rFonts w:ascii="Comic Sans MS" w:hAnsi="Comic Sans MS"/>
        </w:rPr>
        <w:t xml:space="preserve">Turn and Talk </w:t>
      </w:r>
    </w:p>
    <w:p w:rsidR="00315DBE" w:rsidRPr="00315DBE" w:rsidRDefault="00315DBE" w:rsidP="00315DBE">
      <w:pPr>
        <w:autoSpaceDE w:val="0"/>
        <w:autoSpaceDN w:val="0"/>
        <w:adjustRightInd w:val="0"/>
        <w:rPr>
          <w:rStyle w:val="Emphasis"/>
          <w:rFonts w:ascii="Comic Sans MS" w:hAnsi="Comic Sans MS" w:cs="Arial"/>
          <w:i w:val="0"/>
          <w:iCs w:val="0"/>
        </w:rPr>
      </w:pPr>
      <w:r w:rsidRPr="00116078">
        <w:rPr>
          <w:rFonts w:ascii="Comic Sans MS" w:hAnsi="Comic Sans MS" w:cs="Arial"/>
        </w:rPr>
        <w:t>Explain that</w:t>
      </w:r>
      <w:r>
        <w:rPr>
          <w:rFonts w:ascii="Comic Sans MS" w:hAnsi="Comic Sans MS" w:cs="Arial"/>
        </w:rPr>
        <w:t xml:space="preserve"> today we are going to do a</w:t>
      </w:r>
      <w:r w:rsidRPr="00116078">
        <w:rPr>
          <w:rFonts w:ascii="Comic Sans MS" w:hAnsi="Comic Sans MS" w:cs="Arial"/>
        </w:rPr>
        <w:t xml:space="preserve"> composting </w:t>
      </w:r>
      <w:r>
        <w:rPr>
          <w:rFonts w:ascii="Comic Sans MS" w:hAnsi="Comic Sans MS" w:cs="Arial"/>
        </w:rPr>
        <w:t xml:space="preserve">activity.  Composting </w:t>
      </w:r>
      <w:r w:rsidRPr="00116078">
        <w:rPr>
          <w:rFonts w:ascii="Comic Sans MS" w:hAnsi="Comic Sans MS" w:cs="Arial"/>
        </w:rPr>
        <w:t>is nature's way of recycling.</w:t>
      </w:r>
    </w:p>
    <w:p w:rsidR="00116078" w:rsidRPr="00116078" w:rsidRDefault="00116078" w:rsidP="00116078">
      <w:pPr>
        <w:rPr>
          <w:rFonts w:ascii="Comic Sans MS" w:hAnsi="Comic Sans MS"/>
          <w:i/>
        </w:rPr>
      </w:pPr>
      <w:r w:rsidRPr="00116078">
        <w:rPr>
          <w:rStyle w:val="Emphasis"/>
          <w:rFonts w:ascii="Comic Sans MS" w:hAnsi="Comic Sans MS"/>
          <w:i w:val="0"/>
        </w:rPr>
        <w:t>Why do you think worms are sometimes considered to be nature’s recyclers</w:t>
      </w:r>
      <w:r w:rsidRPr="00116078">
        <w:rPr>
          <w:rFonts w:ascii="Comic Sans MS" w:hAnsi="Comic Sans MS"/>
        </w:rPr>
        <w:t xml:space="preserve">? — </w:t>
      </w:r>
      <w:r w:rsidRPr="00116078">
        <w:rPr>
          <w:rFonts w:ascii="Comic Sans MS" w:hAnsi="Comic Sans MS"/>
          <w:i/>
        </w:rPr>
        <w:t>Turn and Talk</w:t>
      </w:r>
    </w:p>
    <w:p w:rsidR="00116078" w:rsidRPr="001A33ED" w:rsidRDefault="001A33ED" w:rsidP="00116078">
      <w:pPr>
        <w:rPr>
          <w:rFonts w:ascii="Comic Sans MS" w:hAnsi="Comic Sans MS"/>
        </w:rPr>
      </w:pPr>
      <w:r>
        <w:rPr>
          <w:rFonts w:ascii="Comic Sans MS" w:hAnsi="Comic Sans MS"/>
        </w:rPr>
        <w:t>(</w:t>
      </w:r>
      <w:r w:rsidR="00116078" w:rsidRPr="001A33ED">
        <w:rPr>
          <w:rFonts w:ascii="Comic Sans MS" w:hAnsi="Comic Sans MS"/>
        </w:rPr>
        <w:t>Make sure that students understand that worms can turn almost any plant or animal material into new, rich soil that makes great food for a plant</w:t>
      </w:r>
      <w:r>
        <w:rPr>
          <w:rFonts w:ascii="Comic Sans MS" w:hAnsi="Comic Sans MS"/>
        </w:rPr>
        <w:t>.)</w:t>
      </w:r>
    </w:p>
    <w:p w:rsidR="008C445C" w:rsidRPr="00116078" w:rsidRDefault="008C445C" w:rsidP="009A156C">
      <w:pPr>
        <w:rPr>
          <w:rFonts w:ascii="Comic Sans MS" w:hAnsi="Comic Sans MS"/>
        </w:rPr>
      </w:pPr>
    </w:p>
    <w:p w:rsidR="00116078" w:rsidRPr="00116078" w:rsidRDefault="00116078" w:rsidP="00116078">
      <w:pPr>
        <w:rPr>
          <w:rFonts w:ascii="Comic Sans MS" w:hAnsi="Comic Sans MS"/>
        </w:rPr>
      </w:pPr>
      <w:r w:rsidRPr="00116078">
        <w:rPr>
          <w:rFonts w:ascii="Comic Sans MS" w:hAnsi="Comic Sans MS"/>
        </w:rPr>
        <w:t xml:space="preserve">4. </w:t>
      </w:r>
      <w:r w:rsidR="008C445C" w:rsidRPr="00116078">
        <w:rPr>
          <w:rFonts w:ascii="Comic Sans MS" w:hAnsi="Comic Sans MS"/>
        </w:rPr>
        <w:t xml:space="preserve"> </w:t>
      </w:r>
      <w:r w:rsidRPr="00116078">
        <w:rPr>
          <w:rFonts w:ascii="Comic Sans MS" w:hAnsi="Comic Sans MS"/>
        </w:rPr>
        <w:t>Have students put on plastic gloves</w:t>
      </w:r>
    </w:p>
    <w:p w:rsidR="00116078" w:rsidRPr="00116078" w:rsidRDefault="00116078" w:rsidP="00116078">
      <w:pPr>
        <w:rPr>
          <w:rFonts w:ascii="Comic Sans MS" w:hAnsi="Comic Sans MS"/>
        </w:rPr>
      </w:pPr>
    </w:p>
    <w:p w:rsidR="00116078" w:rsidRPr="00116078" w:rsidRDefault="00116078" w:rsidP="00116078">
      <w:pPr>
        <w:rPr>
          <w:rFonts w:ascii="Comic Sans MS" w:hAnsi="Comic Sans MS"/>
        </w:rPr>
      </w:pPr>
      <w:r w:rsidRPr="00116078">
        <w:rPr>
          <w:rFonts w:ascii="Comic Sans MS" w:hAnsi="Comic Sans MS"/>
          <w:bCs/>
        </w:rPr>
        <w:t>5</w:t>
      </w:r>
      <w:r w:rsidR="008C445C" w:rsidRPr="00116078">
        <w:rPr>
          <w:rFonts w:ascii="Comic Sans MS" w:hAnsi="Comic Sans MS"/>
          <w:bCs/>
        </w:rPr>
        <w:t xml:space="preserve">. </w:t>
      </w:r>
      <w:r w:rsidR="001A33ED">
        <w:rPr>
          <w:rFonts w:ascii="Comic Sans MS" w:hAnsi="Comic Sans MS"/>
          <w:bCs/>
        </w:rPr>
        <w:t xml:space="preserve">Give each group a </w:t>
      </w:r>
      <w:r w:rsidR="00315DBE">
        <w:rPr>
          <w:rFonts w:ascii="Comic Sans MS" w:hAnsi="Comic Sans MS"/>
          <w:bCs/>
        </w:rPr>
        <w:t>plastic container</w:t>
      </w:r>
      <w:r w:rsidR="001A33ED">
        <w:rPr>
          <w:rFonts w:ascii="Comic Sans MS" w:hAnsi="Comic Sans MS"/>
          <w:bCs/>
        </w:rPr>
        <w:t xml:space="preserve">.  </w:t>
      </w:r>
      <w:r w:rsidRPr="00116078">
        <w:rPr>
          <w:rFonts w:ascii="Comic Sans MS" w:hAnsi="Comic Sans MS"/>
        </w:rPr>
        <w:t xml:space="preserve">Have </w:t>
      </w:r>
      <w:proofErr w:type="gramStart"/>
      <w:r w:rsidRPr="00116078">
        <w:rPr>
          <w:rFonts w:ascii="Comic Sans MS" w:hAnsi="Comic Sans MS"/>
        </w:rPr>
        <w:t>students</w:t>
      </w:r>
      <w:proofErr w:type="gramEnd"/>
      <w:r w:rsidRPr="00116078">
        <w:rPr>
          <w:rFonts w:ascii="Comic Sans MS" w:hAnsi="Comic Sans MS"/>
        </w:rPr>
        <w:t xml:space="preserve"> alternate layers of soil with thin layers of food scraps and dead leaves.  </w:t>
      </w:r>
    </w:p>
    <w:p w:rsidR="00116078" w:rsidRPr="00116078" w:rsidRDefault="00116078" w:rsidP="00116078">
      <w:pPr>
        <w:rPr>
          <w:rFonts w:ascii="Comic Sans MS" w:hAnsi="Comic Sans MS"/>
          <w:b/>
        </w:rPr>
      </w:pPr>
      <w:r w:rsidRPr="00116078">
        <w:rPr>
          <w:rFonts w:ascii="Comic Sans MS" w:hAnsi="Comic Sans MS"/>
          <w:b/>
        </w:rPr>
        <w:t>(</w:t>
      </w:r>
      <w:r w:rsidRPr="00116078">
        <w:rPr>
          <w:rStyle w:val="Strong"/>
          <w:rFonts w:ascii="Comic Sans MS" w:hAnsi="Comic Sans MS"/>
          <w:b w:val="0"/>
        </w:rPr>
        <w:t xml:space="preserve">Spread about 2 inches of rich soil </w:t>
      </w:r>
      <w:r w:rsidR="001A33ED">
        <w:rPr>
          <w:rStyle w:val="Strong"/>
          <w:rFonts w:ascii="Comic Sans MS" w:hAnsi="Comic Sans MS"/>
          <w:b w:val="0"/>
        </w:rPr>
        <w:t>on</w:t>
      </w:r>
      <w:r w:rsidRPr="00116078">
        <w:rPr>
          <w:rStyle w:val="Strong"/>
          <w:rFonts w:ascii="Comic Sans MS" w:hAnsi="Comic Sans MS"/>
          <w:b w:val="0"/>
        </w:rPr>
        <w:t xml:space="preserve"> the bottom of the container. </w:t>
      </w:r>
      <w:r w:rsidR="00315DBE">
        <w:rPr>
          <w:rStyle w:val="Strong"/>
          <w:rFonts w:ascii="Comic Sans MS" w:hAnsi="Comic Sans MS"/>
          <w:b w:val="0"/>
        </w:rPr>
        <w:t xml:space="preserve"> </w:t>
      </w:r>
      <w:r w:rsidRPr="00116078">
        <w:rPr>
          <w:rStyle w:val="Strong"/>
          <w:rFonts w:ascii="Comic Sans MS" w:hAnsi="Comic Sans MS"/>
          <w:b w:val="0"/>
        </w:rPr>
        <w:t>Spread some common garbage items</w:t>
      </w:r>
      <w:r w:rsidR="001A33ED">
        <w:rPr>
          <w:rStyle w:val="Strong"/>
          <w:rFonts w:ascii="Comic Sans MS" w:hAnsi="Comic Sans MS"/>
          <w:b w:val="0"/>
        </w:rPr>
        <w:t xml:space="preserve"> </w:t>
      </w:r>
      <w:r w:rsidR="001A33ED" w:rsidRPr="00116078">
        <w:rPr>
          <w:rStyle w:val="Strong"/>
          <w:rFonts w:ascii="Comic Sans MS" w:hAnsi="Comic Sans MS"/>
          <w:b w:val="0"/>
        </w:rPr>
        <w:t>over the top of the soil</w:t>
      </w:r>
      <w:r w:rsidRPr="00116078">
        <w:rPr>
          <w:rStyle w:val="Strong"/>
          <w:rFonts w:ascii="Comic Sans MS" w:hAnsi="Comic Sans MS"/>
          <w:b w:val="0"/>
        </w:rPr>
        <w:t>.  Cover the garbage with two inches of soil.)</w:t>
      </w:r>
    </w:p>
    <w:p w:rsidR="008C445C" w:rsidRPr="00116078" w:rsidRDefault="008C445C" w:rsidP="00116078">
      <w:pPr>
        <w:shd w:val="clear" w:color="auto" w:fill="FFFFFF"/>
        <w:rPr>
          <w:rFonts w:ascii="Comic Sans MS" w:hAnsi="Comic Sans MS"/>
          <w:b/>
          <w:bCs/>
        </w:rPr>
      </w:pPr>
    </w:p>
    <w:p w:rsidR="00116078" w:rsidRPr="00116078" w:rsidRDefault="00116078" w:rsidP="00116078">
      <w:pPr>
        <w:rPr>
          <w:rFonts w:ascii="Comic Sans MS" w:hAnsi="Comic Sans MS"/>
        </w:rPr>
      </w:pPr>
      <w:r w:rsidRPr="00116078">
        <w:rPr>
          <w:rFonts w:ascii="Comic Sans MS" w:hAnsi="Comic Sans MS"/>
          <w:bCs/>
        </w:rPr>
        <w:t>6</w:t>
      </w:r>
      <w:r w:rsidR="00C40D5F" w:rsidRPr="00116078">
        <w:rPr>
          <w:rFonts w:ascii="Comic Sans MS" w:hAnsi="Comic Sans MS"/>
          <w:bCs/>
        </w:rPr>
        <w:t xml:space="preserve">. </w:t>
      </w:r>
      <w:r w:rsidRPr="00116078">
        <w:rPr>
          <w:rFonts w:ascii="Comic Sans MS" w:hAnsi="Comic Sans MS"/>
        </w:rPr>
        <w:t>W</w:t>
      </w:r>
      <w:r w:rsidR="004F6A4B">
        <w:rPr>
          <w:rFonts w:ascii="Comic Sans MS" w:hAnsi="Comic Sans MS"/>
        </w:rPr>
        <w:t>ater the soil lightly.</w:t>
      </w:r>
    </w:p>
    <w:p w:rsidR="00116078" w:rsidRPr="00116078" w:rsidRDefault="00116078" w:rsidP="00116078">
      <w:pPr>
        <w:rPr>
          <w:rFonts w:ascii="Comic Sans MS" w:hAnsi="Comic Sans MS"/>
        </w:rPr>
      </w:pPr>
    </w:p>
    <w:p w:rsidR="00116078" w:rsidRDefault="00116078" w:rsidP="00116078">
      <w:pPr>
        <w:rPr>
          <w:rFonts w:ascii="Comic Sans MS" w:hAnsi="Comic Sans MS"/>
        </w:rPr>
      </w:pPr>
      <w:r w:rsidRPr="00116078">
        <w:rPr>
          <w:rFonts w:ascii="Comic Sans MS" w:hAnsi="Comic Sans MS"/>
        </w:rPr>
        <w:t xml:space="preserve">7. Have students take turns putting earthworms into their groups’ </w:t>
      </w:r>
      <w:r w:rsidR="00315DBE">
        <w:rPr>
          <w:rFonts w:ascii="Comic Sans MS" w:hAnsi="Comic Sans MS"/>
        </w:rPr>
        <w:t>container</w:t>
      </w:r>
      <w:r w:rsidRPr="00116078">
        <w:rPr>
          <w:rFonts w:ascii="Comic Sans MS" w:hAnsi="Comic Sans MS"/>
        </w:rPr>
        <w:t xml:space="preserve"> </w:t>
      </w:r>
    </w:p>
    <w:p w:rsidR="00315DBE" w:rsidRPr="00116078" w:rsidRDefault="00315DBE" w:rsidP="00116078">
      <w:pPr>
        <w:rPr>
          <w:rFonts w:ascii="Comic Sans MS" w:hAnsi="Comic Sans MS"/>
        </w:rPr>
      </w:pPr>
    </w:p>
    <w:p w:rsidR="00116078" w:rsidRPr="00116078" w:rsidRDefault="00116078" w:rsidP="00116078">
      <w:pPr>
        <w:rPr>
          <w:rFonts w:ascii="Comic Sans MS" w:hAnsi="Comic Sans MS"/>
        </w:rPr>
      </w:pPr>
      <w:r w:rsidRPr="00116078">
        <w:rPr>
          <w:rFonts w:ascii="Comic Sans MS" w:hAnsi="Comic Sans MS"/>
        </w:rPr>
        <w:t>8</w:t>
      </w:r>
      <w:r w:rsidR="004F6A4B">
        <w:rPr>
          <w:rFonts w:ascii="Comic Sans MS" w:hAnsi="Comic Sans MS"/>
        </w:rPr>
        <w:t xml:space="preserve">. </w:t>
      </w:r>
      <w:r w:rsidR="004F6A4B">
        <w:rPr>
          <w:rStyle w:val="Strong"/>
          <w:rFonts w:ascii="Comic Sans MS" w:hAnsi="Comic Sans MS"/>
          <w:b w:val="0"/>
        </w:rPr>
        <w:t>Create</w:t>
      </w:r>
      <w:r w:rsidRPr="00116078">
        <w:rPr>
          <w:rStyle w:val="Strong"/>
          <w:rFonts w:ascii="Comic Sans MS" w:hAnsi="Comic Sans MS"/>
        </w:rPr>
        <w:t xml:space="preserve"> </w:t>
      </w:r>
      <w:r w:rsidRPr="00116078">
        <w:rPr>
          <w:rStyle w:val="Strong"/>
          <w:rFonts w:ascii="Comic Sans MS" w:hAnsi="Comic Sans MS"/>
          <w:b w:val="0"/>
        </w:rPr>
        <w:t xml:space="preserve">a </w:t>
      </w:r>
      <w:r w:rsidR="00315DBE">
        <w:rPr>
          <w:rStyle w:val="Strong"/>
          <w:rFonts w:ascii="Comic Sans MS" w:hAnsi="Comic Sans MS"/>
          <w:b w:val="0"/>
        </w:rPr>
        <w:t>container</w:t>
      </w:r>
      <w:r w:rsidRPr="00116078">
        <w:rPr>
          <w:rStyle w:val="Strong"/>
          <w:rFonts w:ascii="Comic Sans MS" w:hAnsi="Comic Sans MS"/>
          <w:b w:val="0"/>
        </w:rPr>
        <w:t xml:space="preserve"> without the worms as the </w:t>
      </w:r>
      <w:r w:rsidRPr="004F6A4B">
        <w:rPr>
          <w:rStyle w:val="Strong"/>
          <w:rFonts w:ascii="Comic Sans MS" w:hAnsi="Comic Sans MS"/>
          <w:b w:val="0"/>
          <w:iCs/>
        </w:rPr>
        <w:t>control</w:t>
      </w:r>
      <w:r w:rsidRPr="00116078">
        <w:rPr>
          <w:rStyle w:val="Strong"/>
          <w:rFonts w:ascii="Comic Sans MS" w:hAnsi="Comic Sans MS"/>
          <w:b w:val="0"/>
        </w:rPr>
        <w:t xml:space="preserve"> for this experiment. </w:t>
      </w:r>
    </w:p>
    <w:p w:rsidR="00C40D5F" w:rsidRPr="00116078" w:rsidRDefault="00C40D5F" w:rsidP="00087977">
      <w:pPr>
        <w:autoSpaceDE w:val="0"/>
        <w:autoSpaceDN w:val="0"/>
        <w:adjustRightInd w:val="0"/>
        <w:rPr>
          <w:rFonts w:ascii="Comic Sans MS" w:hAnsi="Comic Sans MS"/>
          <w:color w:val="000000"/>
        </w:rPr>
      </w:pPr>
    </w:p>
    <w:p w:rsidR="00116078" w:rsidRPr="00116078" w:rsidRDefault="00116078" w:rsidP="00116078">
      <w:pPr>
        <w:rPr>
          <w:rFonts w:ascii="Comic Sans MS" w:hAnsi="Comic Sans MS"/>
        </w:rPr>
      </w:pPr>
      <w:r w:rsidRPr="00116078">
        <w:rPr>
          <w:rFonts w:ascii="Comic Sans MS" w:hAnsi="Comic Sans MS"/>
          <w:color w:val="000000"/>
        </w:rPr>
        <w:t xml:space="preserve">9. Have each </w:t>
      </w:r>
      <w:r w:rsidRPr="00116078">
        <w:rPr>
          <w:rStyle w:val="Strong"/>
          <w:rFonts w:ascii="Comic Sans MS" w:hAnsi="Comic Sans MS"/>
          <w:b w:val="0"/>
        </w:rPr>
        <w:t xml:space="preserve">student make predictions about what will happen </w:t>
      </w:r>
      <w:r w:rsidR="00315DBE">
        <w:rPr>
          <w:rStyle w:val="Strong"/>
          <w:rFonts w:ascii="Comic Sans MS" w:hAnsi="Comic Sans MS"/>
          <w:b w:val="0"/>
        </w:rPr>
        <w:t>in</w:t>
      </w:r>
      <w:r w:rsidRPr="00116078">
        <w:rPr>
          <w:rStyle w:val="Strong"/>
          <w:rFonts w:ascii="Comic Sans MS" w:hAnsi="Comic Sans MS"/>
          <w:b w:val="0"/>
        </w:rPr>
        <w:t xml:space="preserve"> the two </w:t>
      </w:r>
      <w:r w:rsidR="00315DBE">
        <w:rPr>
          <w:rStyle w:val="Strong"/>
          <w:rFonts w:ascii="Comic Sans MS" w:hAnsi="Comic Sans MS"/>
          <w:b w:val="0"/>
        </w:rPr>
        <w:t>containers</w:t>
      </w:r>
      <w:r w:rsidRPr="00116078">
        <w:rPr>
          <w:rStyle w:val="Strong"/>
          <w:rFonts w:ascii="Comic Sans MS" w:hAnsi="Comic Sans MS"/>
          <w:b w:val="0"/>
        </w:rPr>
        <w:t xml:space="preserve"> over the next couple of weeks and </w:t>
      </w:r>
      <w:r w:rsidRPr="00116078">
        <w:rPr>
          <w:rFonts w:ascii="Comic Sans MS" w:hAnsi="Comic Sans MS"/>
        </w:rPr>
        <w:t xml:space="preserve">record what he/she sees in the </w:t>
      </w:r>
      <w:r w:rsidR="00315DBE">
        <w:rPr>
          <w:rFonts w:ascii="Comic Sans MS" w:hAnsi="Comic Sans MS"/>
        </w:rPr>
        <w:t>containers</w:t>
      </w:r>
      <w:r w:rsidRPr="00116078">
        <w:rPr>
          <w:rFonts w:ascii="Comic Sans MS" w:hAnsi="Comic Sans MS"/>
        </w:rPr>
        <w:t xml:space="preserve"> (writing and drawing).  </w:t>
      </w:r>
    </w:p>
    <w:p w:rsidR="00087977" w:rsidRPr="00116078" w:rsidRDefault="00087977" w:rsidP="00087977">
      <w:pPr>
        <w:autoSpaceDE w:val="0"/>
        <w:autoSpaceDN w:val="0"/>
        <w:adjustRightInd w:val="0"/>
        <w:rPr>
          <w:rFonts w:ascii="Comic Sans MS" w:hAnsi="Comic Sans MS" w:cs="Helvetica"/>
        </w:rPr>
      </w:pPr>
    </w:p>
    <w:p w:rsidR="00116078" w:rsidRPr="00116078" w:rsidRDefault="00116078" w:rsidP="00116078">
      <w:pPr>
        <w:rPr>
          <w:rFonts w:ascii="Comic Sans MS" w:hAnsi="Comic Sans MS"/>
        </w:rPr>
      </w:pPr>
      <w:r w:rsidRPr="00116078">
        <w:rPr>
          <w:rFonts w:ascii="Comic Sans MS" w:hAnsi="Comic Sans MS" w:cs="Helvetica"/>
        </w:rPr>
        <w:t>10. S</w:t>
      </w:r>
      <w:r w:rsidRPr="00116078">
        <w:rPr>
          <w:rFonts w:ascii="Comic Sans MS" w:hAnsi="Comic Sans MS"/>
        </w:rPr>
        <w:t xml:space="preserve">pread rubber cement around the edge of the </w:t>
      </w:r>
      <w:r w:rsidR="00315DBE">
        <w:rPr>
          <w:rFonts w:ascii="Comic Sans MS" w:hAnsi="Comic Sans MS"/>
        </w:rPr>
        <w:t>plastic container</w:t>
      </w:r>
      <w:r w:rsidRPr="00116078">
        <w:rPr>
          <w:rFonts w:ascii="Comic Sans MS" w:hAnsi="Comic Sans MS"/>
        </w:rPr>
        <w:t>, and use it to stick the black construction paper around the sides. The dark paper will prevent light from</w:t>
      </w:r>
      <w:r w:rsidR="000B5AE1">
        <w:rPr>
          <w:rFonts w:ascii="Comic Sans MS" w:hAnsi="Comic Sans MS"/>
        </w:rPr>
        <w:t xml:space="preserve"> coming in, which would hold </w:t>
      </w:r>
      <w:r w:rsidRPr="00116078">
        <w:rPr>
          <w:rFonts w:ascii="Comic Sans MS" w:hAnsi="Comic Sans MS"/>
        </w:rPr>
        <w:t xml:space="preserve">the worms </w:t>
      </w:r>
      <w:r w:rsidR="000B5AE1">
        <w:rPr>
          <w:rFonts w:ascii="Comic Sans MS" w:hAnsi="Comic Sans MS"/>
        </w:rPr>
        <w:t xml:space="preserve">back </w:t>
      </w:r>
      <w:r w:rsidRPr="00116078">
        <w:rPr>
          <w:rFonts w:ascii="Comic Sans MS" w:hAnsi="Comic Sans MS"/>
        </w:rPr>
        <w:t>from going</w:t>
      </w:r>
      <w:r w:rsidR="000B5AE1">
        <w:rPr>
          <w:rFonts w:ascii="Comic Sans MS" w:hAnsi="Comic Sans MS"/>
        </w:rPr>
        <w:t xml:space="preserve"> close to the sides of the container</w:t>
      </w:r>
      <w:r w:rsidRPr="00116078">
        <w:rPr>
          <w:rFonts w:ascii="Comic Sans MS" w:hAnsi="Comic Sans MS"/>
        </w:rPr>
        <w:t xml:space="preserve">. </w:t>
      </w:r>
    </w:p>
    <w:p w:rsidR="00087977" w:rsidRPr="00116078" w:rsidRDefault="00087977" w:rsidP="00116078">
      <w:pPr>
        <w:shd w:val="clear" w:color="auto" w:fill="FFFFFF"/>
        <w:rPr>
          <w:rFonts w:ascii="Comic Sans MS" w:hAnsi="Comic Sans MS" w:cs="Helvetica"/>
        </w:rPr>
      </w:pPr>
    </w:p>
    <w:p w:rsidR="00116078" w:rsidRPr="00116078" w:rsidRDefault="00116078" w:rsidP="00116078">
      <w:pPr>
        <w:rPr>
          <w:rFonts w:ascii="Comic Sans MS" w:hAnsi="Comic Sans MS"/>
        </w:rPr>
      </w:pPr>
      <w:r w:rsidRPr="00116078">
        <w:rPr>
          <w:rFonts w:ascii="Comic Sans MS" w:hAnsi="Comic Sans MS" w:cs="Helvetica"/>
        </w:rPr>
        <w:t>11</w:t>
      </w:r>
      <w:r w:rsidR="00087977" w:rsidRPr="00116078">
        <w:rPr>
          <w:rFonts w:ascii="Comic Sans MS" w:hAnsi="Comic Sans MS" w:cs="Helvetica"/>
        </w:rPr>
        <w:t xml:space="preserve">. </w:t>
      </w:r>
      <w:r w:rsidRPr="00116078">
        <w:rPr>
          <w:rFonts w:ascii="Comic Sans MS" w:hAnsi="Comic Sans MS" w:cs="Helvetica"/>
        </w:rPr>
        <w:t xml:space="preserve">Return one week later.  </w:t>
      </w:r>
      <w:r w:rsidRPr="00116078">
        <w:rPr>
          <w:rStyle w:val="Strong"/>
          <w:rFonts w:ascii="Comic Sans MS" w:hAnsi="Comic Sans MS"/>
          <w:b w:val="0"/>
        </w:rPr>
        <w:t>Observe and compare changes in the control and the worm-filled containers.</w:t>
      </w:r>
      <w:r w:rsidRPr="00116078">
        <w:rPr>
          <w:rStyle w:val="Strong"/>
          <w:rFonts w:ascii="Comic Sans MS" w:hAnsi="Comic Sans MS"/>
        </w:rPr>
        <w:t xml:space="preserve">  </w:t>
      </w:r>
      <w:r w:rsidRPr="00116078">
        <w:rPr>
          <w:rFonts w:ascii="Comic Sans MS" w:hAnsi="Comic Sans MS"/>
        </w:rPr>
        <w:t xml:space="preserve">Shine light on the top of the soil. This will encourage the worms to bury themselves deeper in the soil.  </w:t>
      </w:r>
    </w:p>
    <w:p w:rsidR="00116078" w:rsidRPr="00116078" w:rsidRDefault="00116078" w:rsidP="00116078">
      <w:pPr>
        <w:rPr>
          <w:rFonts w:ascii="Comic Sans MS" w:hAnsi="Comic Sans MS"/>
        </w:rPr>
      </w:pPr>
    </w:p>
    <w:p w:rsidR="00484656" w:rsidRDefault="00116078" w:rsidP="00116078">
      <w:pPr>
        <w:rPr>
          <w:rStyle w:val="Strong"/>
          <w:rFonts w:ascii="Comic Sans MS" w:hAnsi="Comic Sans MS"/>
        </w:rPr>
      </w:pPr>
      <w:r w:rsidRPr="00116078">
        <w:rPr>
          <w:rFonts w:ascii="Comic Sans MS" w:hAnsi="Comic Sans MS"/>
        </w:rPr>
        <w:t xml:space="preserve">12. </w:t>
      </w:r>
      <w:r w:rsidRPr="00116078">
        <w:rPr>
          <w:rStyle w:val="Strong"/>
          <w:rFonts w:ascii="Comic Sans MS" w:hAnsi="Comic Sans MS"/>
          <w:b w:val="0"/>
        </w:rPr>
        <w:t xml:space="preserve">Return one week later. </w:t>
      </w:r>
      <w:r w:rsidRPr="00116078">
        <w:rPr>
          <w:rFonts w:ascii="Comic Sans MS" w:hAnsi="Comic Sans MS"/>
          <w:b/>
        </w:rPr>
        <w:t xml:space="preserve"> </w:t>
      </w:r>
      <w:r w:rsidR="00484656">
        <w:rPr>
          <w:rFonts w:ascii="Comic Sans MS" w:hAnsi="Comic Sans MS"/>
        </w:rPr>
        <w:t>R</w:t>
      </w:r>
      <w:r w:rsidR="00484656" w:rsidRPr="00116078">
        <w:rPr>
          <w:rFonts w:ascii="Comic Sans MS" w:hAnsi="Comic Sans MS"/>
        </w:rPr>
        <w:t xml:space="preserve">emove the black paper and have each student </w:t>
      </w:r>
      <w:r w:rsidR="000B5AE1">
        <w:rPr>
          <w:rFonts w:ascii="Comic Sans MS" w:hAnsi="Comic Sans MS"/>
        </w:rPr>
        <w:t>o</w:t>
      </w:r>
      <w:r w:rsidR="00484656">
        <w:rPr>
          <w:rFonts w:ascii="Comic Sans MS" w:hAnsi="Comic Sans MS"/>
        </w:rPr>
        <w:t xml:space="preserve">bserve and </w:t>
      </w:r>
      <w:r w:rsidRPr="00116078">
        <w:rPr>
          <w:rStyle w:val="Strong"/>
          <w:rFonts w:ascii="Comic Sans MS" w:hAnsi="Comic Sans MS"/>
          <w:b w:val="0"/>
        </w:rPr>
        <w:t>compare changes in the control and the worm-filled containers.</w:t>
      </w:r>
      <w:r w:rsidRPr="00116078">
        <w:rPr>
          <w:rStyle w:val="Strong"/>
          <w:rFonts w:ascii="Comic Sans MS" w:hAnsi="Comic Sans MS"/>
        </w:rPr>
        <w:t xml:space="preserve">  </w:t>
      </w:r>
    </w:p>
    <w:p w:rsidR="000B5AE1" w:rsidRDefault="000B5AE1" w:rsidP="00116078">
      <w:pPr>
        <w:rPr>
          <w:rFonts w:ascii="Comic Sans MS" w:hAnsi="Comic Sans MS"/>
        </w:rPr>
      </w:pPr>
    </w:p>
    <w:p w:rsidR="00116078" w:rsidRPr="00484656" w:rsidRDefault="00484656" w:rsidP="00116078">
      <w:pPr>
        <w:rPr>
          <w:rFonts w:ascii="Comic Sans MS" w:hAnsi="Comic Sans MS"/>
        </w:rPr>
      </w:pPr>
      <w:r>
        <w:rPr>
          <w:rFonts w:ascii="Comic Sans MS" w:eastAsia="Times New Roman" w:hAnsi="Comic Sans MS" w:cs="Times New Roman"/>
          <w:bCs/>
        </w:rPr>
        <w:t>13</w:t>
      </w:r>
      <w:r w:rsidR="00116078" w:rsidRPr="00116078">
        <w:rPr>
          <w:rFonts w:ascii="Comic Sans MS" w:eastAsia="Times New Roman" w:hAnsi="Comic Sans MS" w:cs="Times New Roman"/>
          <w:bCs/>
        </w:rPr>
        <w:t xml:space="preserve">. Discuss the results of the experiment. </w:t>
      </w:r>
    </w:p>
    <w:p w:rsidR="00116078" w:rsidRPr="00116078" w:rsidRDefault="00116078" w:rsidP="00116078">
      <w:pPr>
        <w:rPr>
          <w:rFonts w:ascii="Comic Sans MS" w:eastAsia="Times New Roman" w:hAnsi="Comic Sans MS" w:cs="Times New Roman"/>
          <w:bCs/>
        </w:rPr>
      </w:pPr>
      <w:r w:rsidRPr="00116078">
        <w:rPr>
          <w:rFonts w:ascii="Comic Sans MS" w:eastAsia="Times New Roman" w:hAnsi="Comic Sans MS" w:cs="Times New Roman"/>
          <w:bCs/>
        </w:rPr>
        <w:lastRenderedPageBreak/>
        <w:t xml:space="preserve">What happened to the trash in the container with the worms in it? </w:t>
      </w:r>
    </w:p>
    <w:p w:rsidR="00116078" w:rsidRPr="00116078" w:rsidRDefault="00116078" w:rsidP="00116078">
      <w:pPr>
        <w:rPr>
          <w:rFonts w:ascii="Comic Sans MS" w:eastAsia="Times New Roman" w:hAnsi="Comic Sans MS" w:cs="Times New Roman"/>
          <w:bCs/>
        </w:rPr>
      </w:pPr>
      <w:r w:rsidRPr="00116078">
        <w:rPr>
          <w:rFonts w:ascii="Comic Sans MS" w:eastAsia="Times New Roman" w:hAnsi="Comic Sans MS" w:cs="Times New Roman"/>
          <w:bCs/>
        </w:rPr>
        <w:t xml:space="preserve">In the container without worms? </w:t>
      </w:r>
    </w:p>
    <w:p w:rsidR="00116078" w:rsidRPr="00116078" w:rsidRDefault="00116078" w:rsidP="00116078">
      <w:pPr>
        <w:rPr>
          <w:rFonts w:ascii="Comic Sans MS" w:eastAsia="Times New Roman" w:hAnsi="Comic Sans MS" w:cs="Times New Roman"/>
          <w:bCs/>
        </w:rPr>
      </w:pPr>
      <w:r w:rsidRPr="00116078">
        <w:rPr>
          <w:rFonts w:ascii="Comic Sans MS" w:eastAsia="Times New Roman" w:hAnsi="Comic Sans MS" w:cs="Times New Roman"/>
          <w:bCs/>
        </w:rPr>
        <w:t xml:space="preserve">How did changes in the two containers differ? </w:t>
      </w:r>
    </w:p>
    <w:p w:rsidR="001F55F2" w:rsidRPr="00116078" w:rsidRDefault="00116078" w:rsidP="005455B6">
      <w:pPr>
        <w:rPr>
          <w:rFonts w:ascii="Comic Sans MS" w:eastAsia="Times New Roman" w:hAnsi="Comic Sans MS" w:cs="Times New Roman"/>
          <w:bCs/>
        </w:rPr>
      </w:pPr>
      <w:r w:rsidRPr="00116078">
        <w:rPr>
          <w:rFonts w:ascii="Comic Sans MS" w:eastAsia="Times New Roman" w:hAnsi="Comic Sans MS" w:cs="Times New Roman"/>
          <w:bCs/>
        </w:rPr>
        <w:t xml:space="preserve"> </w:t>
      </w:r>
    </w:p>
    <w:p w:rsidR="007272B5" w:rsidRPr="00116078" w:rsidRDefault="007272B5" w:rsidP="006A5F92">
      <w:pPr>
        <w:tabs>
          <w:tab w:val="left" w:pos="3355"/>
        </w:tabs>
        <w:rPr>
          <w:rFonts w:ascii="Comic Sans MS" w:hAnsi="Comic Sans MS"/>
          <w:bCs/>
        </w:rPr>
      </w:pPr>
      <w:r w:rsidRPr="00116078">
        <w:rPr>
          <w:rFonts w:ascii="Comic Sans MS" w:hAnsi="Comic Sans MS"/>
          <w:bCs/>
          <w:u w:val="single"/>
        </w:rPr>
        <w:t>Post Assessment</w:t>
      </w:r>
      <w:r w:rsidRPr="00116078">
        <w:rPr>
          <w:rFonts w:ascii="Comic Sans MS" w:hAnsi="Comic Sans MS"/>
          <w:bCs/>
        </w:rPr>
        <w:t xml:space="preserve">: </w:t>
      </w:r>
      <w:r w:rsidR="004E663C" w:rsidRPr="00116078">
        <w:rPr>
          <w:rFonts w:ascii="Comic Sans MS" w:hAnsi="Comic Sans MS"/>
          <w:bCs/>
        </w:rPr>
        <w:t>Each student</w:t>
      </w:r>
      <w:r w:rsidRPr="00116078">
        <w:rPr>
          <w:rFonts w:ascii="Comic Sans MS" w:hAnsi="Comic Sans MS"/>
          <w:bCs/>
        </w:rPr>
        <w:t xml:space="preserve"> will write about </w:t>
      </w:r>
      <w:r w:rsidR="00116078" w:rsidRPr="000B5AE1">
        <w:rPr>
          <w:rFonts w:ascii="Comic Sans MS" w:hAnsi="Comic Sans MS"/>
          <w:b/>
          <w:bCs/>
        </w:rPr>
        <w:t>why we should compost</w:t>
      </w:r>
      <w:r w:rsidR="00C07B0F" w:rsidRPr="00116078">
        <w:rPr>
          <w:rFonts w:ascii="Comic Sans MS" w:hAnsi="Comic Sans MS"/>
          <w:bCs/>
        </w:rPr>
        <w:t>.</w:t>
      </w:r>
    </w:p>
    <w:p w:rsidR="007272B5" w:rsidRPr="00116078" w:rsidRDefault="007272B5" w:rsidP="006A5F92">
      <w:pPr>
        <w:tabs>
          <w:tab w:val="left" w:pos="3355"/>
        </w:tabs>
        <w:rPr>
          <w:rFonts w:ascii="Comic Sans MS" w:hAnsi="Comic Sans MS"/>
        </w:rPr>
      </w:pPr>
    </w:p>
    <w:p w:rsidR="00CD42C9" w:rsidRPr="00116078" w:rsidRDefault="00C07B0F" w:rsidP="00E977B8">
      <w:pPr>
        <w:tabs>
          <w:tab w:val="left" w:pos="3355"/>
        </w:tabs>
        <w:rPr>
          <w:rFonts w:ascii="Comic Sans MS" w:hAnsi="Comic Sans MS"/>
        </w:rPr>
        <w:sectPr w:rsidR="00CD42C9" w:rsidRPr="00116078" w:rsidSect="00CD42C9">
          <w:pgSz w:w="12240" w:h="15840"/>
          <w:pgMar w:top="1152" w:right="1152" w:bottom="1152" w:left="1152" w:header="720" w:footer="720" w:gutter="0"/>
          <w:cols w:space="720"/>
          <w:docGrid w:linePitch="360"/>
        </w:sectPr>
      </w:pPr>
      <w:r w:rsidRPr="00116078">
        <w:rPr>
          <w:rFonts w:ascii="Comic Sans MS" w:hAnsi="Comic Sans MS"/>
        </w:rPr>
        <w:t>S</w:t>
      </w:r>
      <w:r w:rsidR="006A5F92" w:rsidRPr="00116078">
        <w:rPr>
          <w:rFonts w:ascii="Comic Sans MS" w:hAnsi="Comic Sans MS"/>
        </w:rPr>
        <w:t xml:space="preserve">tudents’ understanding will be </w:t>
      </w:r>
      <w:r w:rsidR="005C53D9" w:rsidRPr="00116078">
        <w:rPr>
          <w:rFonts w:ascii="Comic Sans MS" w:hAnsi="Comic Sans MS"/>
        </w:rPr>
        <w:t>evaluated</w:t>
      </w:r>
      <w:r w:rsidR="006A5F92" w:rsidRPr="00116078">
        <w:rPr>
          <w:rFonts w:ascii="Comic Sans MS" w:hAnsi="Comic Sans MS"/>
        </w:rPr>
        <w:t xml:space="preserve"> when </w:t>
      </w:r>
      <w:r w:rsidR="00487B5B" w:rsidRPr="00116078">
        <w:rPr>
          <w:rFonts w:ascii="Comic Sans MS" w:hAnsi="Comic Sans MS"/>
        </w:rPr>
        <w:t>teacher</w:t>
      </w:r>
      <w:r w:rsidR="006A5F92" w:rsidRPr="00116078">
        <w:rPr>
          <w:rFonts w:ascii="Comic Sans MS" w:hAnsi="Comic Sans MS"/>
        </w:rPr>
        <w:t xml:space="preserve"> </w:t>
      </w:r>
      <w:r w:rsidR="00487B5B" w:rsidRPr="00116078">
        <w:rPr>
          <w:rFonts w:ascii="Comic Sans MS" w:hAnsi="Comic Sans MS"/>
        </w:rPr>
        <w:t>is</w:t>
      </w:r>
      <w:r w:rsidR="006A5F92" w:rsidRPr="00116078">
        <w:rPr>
          <w:rFonts w:ascii="Comic Sans MS" w:hAnsi="Comic Sans MS"/>
        </w:rPr>
        <w:t xml:space="preserve"> circulating </w:t>
      </w:r>
      <w:r w:rsidR="004E663C" w:rsidRPr="00116078">
        <w:rPr>
          <w:rFonts w:ascii="Comic Sans MS" w:hAnsi="Comic Sans MS"/>
        </w:rPr>
        <w:t>during</w:t>
      </w:r>
      <w:r w:rsidR="008E4573" w:rsidRPr="00116078">
        <w:rPr>
          <w:rFonts w:ascii="Comic Sans MS" w:hAnsi="Comic Sans MS"/>
        </w:rPr>
        <w:t xml:space="preserve"> the </w:t>
      </w:r>
      <w:r w:rsidR="00116078">
        <w:rPr>
          <w:rFonts w:ascii="Comic Sans MS" w:hAnsi="Comic Sans MS"/>
        </w:rPr>
        <w:t>activity</w:t>
      </w:r>
      <w:r w:rsidR="003520FC" w:rsidRPr="00116078">
        <w:rPr>
          <w:rFonts w:ascii="Comic Sans MS" w:hAnsi="Comic Sans MS"/>
        </w:rPr>
        <w:t xml:space="preserve"> using a rubric</w:t>
      </w:r>
      <w:r w:rsidR="00116078">
        <w:rPr>
          <w:rFonts w:ascii="Comic Sans MS" w:hAnsi="Comic Sans MS"/>
        </w:rPr>
        <w:t xml:space="preserve">, </w:t>
      </w:r>
      <w:r w:rsidR="004E663C" w:rsidRPr="00116078">
        <w:rPr>
          <w:rFonts w:ascii="Comic Sans MS" w:hAnsi="Comic Sans MS"/>
        </w:rPr>
        <w:t>for the duration of the</w:t>
      </w:r>
      <w:r w:rsidRPr="00116078">
        <w:rPr>
          <w:rFonts w:ascii="Comic Sans MS" w:hAnsi="Comic Sans MS"/>
        </w:rPr>
        <w:t xml:space="preserve"> </w:t>
      </w:r>
      <w:r w:rsidR="00116078">
        <w:rPr>
          <w:rFonts w:ascii="Comic Sans MS" w:hAnsi="Comic Sans MS"/>
        </w:rPr>
        <w:t xml:space="preserve">pre and post </w:t>
      </w:r>
      <w:r w:rsidR="00C6793A">
        <w:rPr>
          <w:rFonts w:ascii="Comic Sans MS" w:hAnsi="Comic Sans MS"/>
        </w:rPr>
        <w:t>conversations</w:t>
      </w:r>
      <w:r w:rsidRPr="00116078">
        <w:rPr>
          <w:rFonts w:ascii="Comic Sans MS" w:hAnsi="Comic Sans MS"/>
        </w:rPr>
        <w:t xml:space="preserve"> about </w:t>
      </w:r>
      <w:r w:rsidR="00116078">
        <w:rPr>
          <w:rFonts w:ascii="Comic Sans MS" w:hAnsi="Comic Sans MS"/>
        </w:rPr>
        <w:t>composting</w:t>
      </w:r>
      <w:r w:rsidRPr="00116078">
        <w:rPr>
          <w:rFonts w:ascii="Comic Sans MS" w:hAnsi="Comic Sans MS"/>
        </w:rPr>
        <w:t xml:space="preserve">, </w:t>
      </w:r>
      <w:r w:rsidR="00C6793A">
        <w:rPr>
          <w:rFonts w:ascii="Comic Sans MS" w:hAnsi="Comic Sans MS"/>
        </w:rPr>
        <w:t>and when reviewing student</w:t>
      </w:r>
      <w:r w:rsidR="0079448C" w:rsidRPr="00116078">
        <w:rPr>
          <w:rFonts w:ascii="Comic Sans MS" w:hAnsi="Comic Sans MS"/>
        </w:rPr>
        <w:t xml:space="preserve"> </w:t>
      </w:r>
      <w:r w:rsidR="00C6793A">
        <w:rPr>
          <w:rFonts w:ascii="Comic Sans MS" w:hAnsi="Comic Sans MS"/>
        </w:rPr>
        <w:t>experiment</w:t>
      </w:r>
      <w:r w:rsidR="008E4573" w:rsidRPr="00116078">
        <w:rPr>
          <w:rFonts w:ascii="Comic Sans MS" w:hAnsi="Comic Sans MS"/>
        </w:rPr>
        <w:t xml:space="preserve"> sheets. </w:t>
      </w:r>
    </w:p>
    <w:tbl>
      <w:tblPr>
        <w:tblStyle w:val="TableGrid"/>
        <w:tblW w:w="0" w:type="auto"/>
        <w:tblInd w:w="288" w:type="dxa"/>
        <w:tblLook w:val="00BF"/>
      </w:tblPr>
      <w:tblGrid>
        <w:gridCol w:w="1793"/>
        <w:gridCol w:w="2736"/>
        <w:gridCol w:w="2736"/>
        <w:gridCol w:w="2751"/>
        <w:gridCol w:w="2728"/>
      </w:tblGrid>
      <w:tr w:rsidR="000345D0" w:rsidRPr="00116078" w:rsidTr="00F66848">
        <w:trPr>
          <w:trHeight w:val="800"/>
        </w:trPr>
        <w:tc>
          <w:tcPr>
            <w:tcW w:w="12744" w:type="dxa"/>
            <w:gridSpan w:val="5"/>
            <w:vAlign w:val="center"/>
          </w:tcPr>
          <w:p w:rsidR="000345D0" w:rsidRPr="00116078" w:rsidRDefault="00AB33D6" w:rsidP="000B5AE1">
            <w:pPr>
              <w:jc w:val="center"/>
              <w:rPr>
                <w:rFonts w:ascii="Comic Sans MS" w:hAnsi="Comic Sans MS"/>
              </w:rPr>
            </w:pPr>
            <w:r w:rsidRPr="00116078">
              <w:rPr>
                <w:rFonts w:ascii="Comic Sans MS" w:hAnsi="Comic Sans MS"/>
              </w:rPr>
              <w:lastRenderedPageBreak/>
              <w:t>Rubric f</w:t>
            </w:r>
            <w:r w:rsidR="000345D0" w:rsidRPr="00116078">
              <w:rPr>
                <w:rFonts w:ascii="Comic Sans MS" w:hAnsi="Comic Sans MS"/>
              </w:rPr>
              <w:t xml:space="preserve">or </w:t>
            </w:r>
            <w:r w:rsidR="00067719" w:rsidRPr="00116078">
              <w:rPr>
                <w:rFonts w:ascii="Comic Sans MS" w:hAnsi="Comic Sans MS"/>
              </w:rPr>
              <w:t>“</w:t>
            </w:r>
            <w:r w:rsidR="000B5AE1">
              <w:rPr>
                <w:rFonts w:ascii="Comic Sans MS" w:hAnsi="Comic Sans MS"/>
              </w:rPr>
              <w:t>Compost Bin</w:t>
            </w:r>
            <w:r w:rsidR="00067719" w:rsidRPr="00116078">
              <w:rPr>
                <w:rFonts w:ascii="Comic Sans MS" w:hAnsi="Comic Sans MS"/>
              </w:rPr>
              <w:t>”</w:t>
            </w:r>
            <w:r w:rsidR="000345D0" w:rsidRPr="00116078">
              <w:rPr>
                <w:rFonts w:ascii="Comic Sans MS" w:hAnsi="Comic Sans MS"/>
              </w:rPr>
              <w:t xml:space="preserve"> </w:t>
            </w:r>
            <w:r w:rsidR="005A236B" w:rsidRPr="00116078">
              <w:rPr>
                <w:rFonts w:ascii="Comic Sans MS" w:hAnsi="Comic Sans MS"/>
              </w:rPr>
              <w:t>Activity</w:t>
            </w:r>
          </w:p>
        </w:tc>
      </w:tr>
      <w:tr w:rsidR="00CC493A" w:rsidRPr="00116078" w:rsidTr="00F66848">
        <w:trPr>
          <w:trHeight w:val="791"/>
        </w:trPr>
        <w:tc>
          <w:tcPr>
            <w:tcW w:w="1793" w:type="dxa"/>
            <w:vAlign w:val="center"/>
          </w:tcPr>
          <w:p w:rsidR="000345D0" w:rsidRPr="00116078" w:rsidRDefault="000345D0" w:rsidP="00901700">
            <w:pPr>
              <w:jc w:val="center"/>
              <w:rPr>
                <w:rFonts w:ascii="Comic Sans MS" w:hAnsi="Comic Sans MS"/>
              </w:rPr>
            </w:pPr>
          </w:p>
        </w:tc>
        <w:tc>
          <w:tcPr>
            <w:tcW w:w="2736" w:type="dxa"/>
            <w:vAlign w:val="center"/>
          </w:tcPr>
          <w:p w:rsidR="00D77862" w:rsidRPr="00116078" w:rsidRDefault="00D77862" w:rsidP="00D77862">
            <w:pPr>
              <w:jc w:val="center"/>
              <w:rPr>
                <w:rFonts w:ascii="Comic Sans MS" w:hAnsi="Comic Sans MS"/>
                <w:b/>
              </w:rPr>
            </w:pPr>
            <w:r w:rsidRPr="00116078">
              <w:rPr>
                <w:rFonts w:ascii="Comic Sans MS" w:hAnsi="Comic Sans MS"/>
                <w:b/>
              </w:rPr>
              <w:t>4</w:t>
            </w:r>
          </w:p>
          <w:p w:rsidR="000345D0" w:rsidRPr="00116078" w:rsidRDefault="00D77862" w:rsidP="00AB33D6">
            <w:pPr>
              <w:jc w:val="center"/>
              <w:rPr>
                <w:rFonts w:ascii="Comic Sans MS" w:hAnsi="Comic Sans MS"/>
                <w:b/>
              </w:rPr>
            </w:pPr>
            <w:r w:rsidRPr="00116078">
              <w:rPr>
                <w:rFonts w:ascii="Comic Sans MS" w:hAnsi="Comic Sans MS"/>
                <w:b/>
              </w:rPr>
              <w:t>(</w:t>
            </w:r>
            <w:r w:rsidR="00AB33D6" w:rsidRPr="00116078">
              <w:rPr>
                <w:rFonts w:ascii="Comic Sans MS" w:hAnsi="Comic Sans MS"/>
                <w:b/>
              </w:rPr>
              <w:t>Above</w:t>
            </w:r>
            <w:r w:rsidRPr="00116078">
              <w:rPr>
                <w:rFonts w:ascii="Comic Sans MS" w:hAnsi="Comic Sans MS"/>
                <w:b/>
              </w:rPr>
              <w:t xml:space="preserve"> Standard)</w:t>
            </w:r>
          </w:p>
        </w:tc>
        <w:tc>
          <w:tcPr>
            <w:tcW w:w="2736" w:type="dxa"/>
            <w:vAlign w:val="center"/>
          </w:tcPr>
          <w:p w:rsidR="00D77862" w:rsidRPr="00116078" w:rsidRDefault="00D77862" w:rsidP="00D77862">
            <w:pPr>
              <w:jc w:val="center"/>
              <w:rPr>
                <w:rFonts w:ascii="Comic Sans MS" w:hAnsi="Comic Sans MS"/>
                <w:b/>
              </w:rPr>
            </w:pPr>
            <w:r w:rsidRPr="00116078">
              <w:rPr>
                <w:rFonts w:ascii="Comic Sans MS" w:hAnsi="Comic Sans MS"/>
                <w:b/>
              </w:rPr>
              <w:t>3</w:t>
            </w:r>
          </w:p>
          <w:p w:rsidR="000345D0" w:rsidRPr="00116078" w:rsidRDefault="00D77862" w:rsidP="00D77862">
            <w:pPr>
              <w:jc w:val="center"/>
              <w:rPr>
                <w:rFonts w:ascii="Comic Sans MS" w:hAnsi="Comic Sans MS"/>
                <w:b/>
              </w:rPr>
            </w:pPr>
            <w:r w:rsidRPr="00116078">
              <w:rPr>
                <w:rFonts w:ascii="Comic Sans MS" w:hAnsi="Comic Sans MS"/>
                <w:b/>
              </w:rPr>
              <w:t>(Meets Standard)</w:t>
            </w:r>
          </w:p>
        </w:tc>
        <w:tc>
          <w:tcPr>
            <w:tcW w:w="2751" w:type="dxa"/>
            <w:vAlign w:val="center"/>
          </w:tcPr>
          <w:p w:rsidR="00D77862" w:rsidRPr="00116078" w:rsidRDefault="00D77862" w:rsidP="00D77862">
            <w:pPr>
              <w:jc w:val="center"/>
              <w:rPr>
                <w:rFonts w:ascii="Comic Sans MS" w:hAnsi="Comic Sans MS"/>
                <w:b/>
              </w:rPr>
            </w:pPr>
            <w:r w:rsidRPr="00116078">
              <w:rPr>
                <w:rFonts w:ascii="Comic Sans MS" w:hAnsi="Comic Sans MS"/>
                <w:b/>
              </w:rPr>
              <w:t>2</w:t>
            </w:r>
          </w:p>
          <w:p w:rsidR="000345D0" w:rsidRPr="00116078" w:rsidRDefault="00D77862" w:rsidP="00D77862">
            <w:pPr>
              <w:jc w:val="center"/>
              <w:rPr>
                <w:rFonts w:ascii="Comic Sans MS" w:hAnsi="Comic Sans MS"/>
                <w:b/>
              </w:rPr>
            </w:pPr>
            <w:r w:rsidRPr="00116078">
              <w:rPr>
                <w:rFonts w:ascii="Comic Sans MS" w:hAnsi="Comic Sans MS"/>
                <w:b/>
              </w:rPr>
              <w:t>(Approaches Standard)</w:t>
            </w:r>
          </w:p>
        </w:tc>
        <w:tc>
          <w:tcPr>
            <w:tcW w:w="2728" w:type="dxa"/>
            <w:vAlign w:val="center"/>
          </w:tcPr>
          <w:p w:rsidR="00D77862" w:rsidRPr="00116078" w:rsidRDefault="00D77862" w:rsidP="00901700">
            <w:pPr>
              <w:jc w:val="center"/>
              <w:rPr>
                <w:rFonts w:ascii="Comic Sans MS" w:hAnsi="Comic Sans MS"/>
                <w:b/>
              </w:rPr>
            </w:pPr>
            <w:r w:rsidRPr="00116078">
              <w:rPr>
                <w:rFonts w:ascii="Comic Sans MS" w:hAnsi="Comic Sans MS"/>
                <w:b/>
              </w:rPr>
              <w:t>1</w:t>
            </w:r>
          </w:p>
          <w:p w:rsidR="000345D0" w:rsidRPr="00116078" w:rsidRDefault="00D77862" w:rsidP="00D77862">
            <w:pPr>
              <w:jc w:val="center"/>
              <w:rPr>
                <w:rFonts w:ascii="Comic Sans MS" w:hAnsi="Comic Sans MS"/>
                <w:b/>
              </w:rPr>
            </w:pPr>
            <w:r w:rsidRPr="00116078">
              <w:rPr>
                <w:rFonts w:ascii="Comic Sans MS" w:hAnsi="Comic Sans MS"/>
                <w:b/>
              </w:rPr>
              <w:t>(Far Below Standard)</w:t>
            </w:r>
          </w:p>
        </w:tc>
      </w:tr>
      <w:tr w:rsidR="00721065" w:rsidRPr="00116078" w:rsidTr="00F66848">
        <w:trPr>
          <w:trHeight w:val="2080"/>
        </w:trPr>
        <w:tc>
          <w:tcPr>
            <w:tcW w:w="1793" w:type="dxa"/>
            <w:vAlign w:val="center"/>
          </w:tcPr>
          <w:p w:rsidR="00721065" w:rsidRPr="00116078" w:rsidRDefault="00721065" w:rsidP="00901700">
            <w:pPr>
              <w:jc w:val="center"/>
              <w:rPr>
                <w:rFonts w:ascii="Comic Sans MS" w:hAnsi="Comic Sans MS"/>
                <w:b/>
              </w:rPr>
            </w:pPr>
            <w:r w:rsidRPr="00116078">
              <w:rPr>
                <w:rFonts w:ascii="Comic Sans MS" w:hAnsi="Comic Sans MS"/>
                <w:b/>
              </w:rPr>
              <w:t>Independence</w:t>
            </w:r>
          </w:p>
        </w:tc>
        <w:tc>
          <w:tcPr>
            <w:tcW w:w="2736" w:type="dxa"/>
            <w:vAlign w:val="center"/>
          </w:tcPr>
          <w:p w:rsidR="00721065" w:rsidRPr="00116078" w:rsidRDefault="00721065" w:rsidP="000B5AE1">
            <w:pPr>
              <w:autoSpaceDE w:val="0"/>
              <w:autoSpaceDN w:val="0"/>
              <w:adjustRightInd w:val="0"/>
              <w:rPr>
                <w:rFonts w:ascii="Comic Sans MS" w:hAnsi="Comic Sans MS" w:cs="Trebuchet MS"/>
              </w:rPr>
            </w:pPr>
            <w:r w:rsidRPr="00116078">
              <w:rPr>
                <w:rFonts w:ascii="Comic Sans MS" w:hAnsi="Comic Sans MS" w:cs="Trebuchet MS"/>
              </w:rPr>
              <w:t>Student was able to carry-out the activity independently.</w:t>
            </w:r>
          </w:p>
        </w:tc>
        <w:tc>
          <w:tcPr>
            <w:tcW w:w="2736" w:type="dxa"/>
            <w:vAlign w:val="center"/>
          </w:tcPr>
          <w:p w:rsidR="00721065" w:rsidRPr="00116078" w:rsidRDefault="00721065" w:rsidP="000B5AE1">
            <w:pPr>
              <w:autoSpaceDE w:val="0"/>
              <w:autoSpaceDN w:val="0"/>
              <w:adjustRightInd w:val="0"/>
              <w:rPr>
                <w:rFonts w:ascii="Comic Sans MS" w:hAnsi="Comic Sans MS" w:cs="Trebuchet MS"/>
              </w:rPr>
            </w:pPr>
            <w:r w:rsidRPr="00116078">
              <w:rPr>
                <w:rFonts w:ascii="Comic Sans MS" w:eastAsia="Calibri" w:hAnsi="Comic Sans MS" w:cs="Times New Roman"/>
              </w:rPr>
              <w:t xml:space="preserve">Student was able to carry-out the activity with minimal </w:t>
            </w:r>
            <w:r w:rsidRPr="00116078">
              <w:rPr>
                <w:rFonts w:ascii="Comic Sans MS" w:hAnsi="Comic Sans MS"/>
              </w:rPr>
              <w:t>teacher assistance.</w:t>
            </w:r>
          </w:p>
        </w:tc>
        <w:tc>
          <w:tcPr>
            <w:tcW w:w="2751" w:type="dxa"/>
            <w:vAlign w:val="center"/>
          </w:tcPr>
          <w:p w:rsidR="00721065" w:rsidRPr="00116078" w:rsidRDefault="00721065" w:rsidP="00E66580">
            <w:pPr>
              <w:autoSpaceDE w:val="0"/>
              <w:autoSpaceDN w:val="0"/>
              <w:adjustRightInd w:val="0"/>
              <w:rPr>
                <w:rFonts w:ascii="Comic Sans MS" w:hAnsi="Comic Sans MS" w:cs="TimesNewRomanPSMT"/>
              </w:rPr>
            </w:pPr>
            <w:r w:rsidRPr="00116078">
              <w:rPr>
                <w:rFonts w:ascii="Comic Sans MS" w:hAnsi="Comic Sans MS" w:cs="TimesNewRomanPSMT"/>
              </w:rPr>
              <w:t xml:space="preserve">Student </w:t>
            </w:r>
            <w:r w:rsidR="000B5AE1">
              <w:rPr>
                <w:rFonts w:ascii="Comic Sans MS" w:hAnsi="Comic Sans MS" w:cs="TimesNewRomanPSMT"/>
              </w:rPr>
              <w:t>was</w:t>
            </w:r>
            <w:r w:rsidRPr="00116078">
              <w:rPr>
                <w:rFonts w:ascii="Comic Sans MS" w:hAnsi="Comic Sans MS" w:cs="TimesNewRomanPSMT"/>
              </w:rPr>
              <w:t xml:space="preserve"> able to carry-out </w:t>
            </w:r>
            <w:r w:rsidR="000B5AE1">
              <w:rPr>
                <w:rFonts w:ascii="Comic Sans MS" w:hAnsi="Comic Sans MS" w:cs="TimesNewRomanPSMT"/>
              </w:rPr>
              <w:t xml:space="preserve">the </w:t>
            </w:r>
            <w:r w:rsidRPr="00116078">
              <w:rPr>
                <w:rFonts w:ascii="Comic Sans MS" w:hAnsi="Comic Sans MS" w:cs="TimesNewRomanPSMT"/>
              </w:rPr>
              <w:t>experiment with moderate teacher assistance and prompting.</w:t>
            </w:r>
          </w:p>
          <w:p w:rsidR="00721065" w:rsidRPr="00116078" w:rsidRDefault="00721065" w:rsidP="00E66580">
            <w:pPr>
              <w:autoSpaceDE w:val="0"/>
              <w:autoSpaceDN w:val="0"/>
              <w:adjustRightInd w:val="0"/>
              <w:rPr>
                <w:rFonts w:ascii="Comic Sans MS" w:hAnsi="Comic Sans MS" w:cs="Trebuchet MS"/>
              </w:rPr>
            </w:pPr>
          </w:p>
        </w:tc>
        <w:tc>
          <w:tcPr>
            <w:tcW w:w="2728" w:type="dxa"/>
            <w:vAlign w:val="center"/>
          </w:tcPr>
          <w:p w:rsidR="00721065" w:rsidRPr="00116078" w:rsidRDefault="00721065" w:rsidP="00E66580">
            <w:pPr>
              <w:autoSpaceDE w:val="0"/>
              <w:autoSpaceDN w:val="0"/>
              <w:adjustRightInd w:val="0"/>
              <w:rPr>
                <w:rFonts w:ascii="Comic Sans MS" w:hAnsi="Comic Sans MS" w:cs="Trebuchet MS"/>
              </w:rPr>
            </w:pPr>
            <w:r w:rsidRPr="00116078">
              <w:rPr>
                <w:rFonts w:ascii="Comic Sans MS" w:eastAsia="Calibri" w:hAnsi="Comic Sans MS" w:cs="Times New Roman"/>
              </w:rPr>
              <w:t xml:space="preserve">Student required </w:t>
            </w:r>
            <w:r w:rsidRPr="00116078">
              <w:rPr>
                <w:rFonts w:ascii="Comic Sans MS" w:hAnsi="Comic Sans MS"/>
              </w:rPr>
              <w:t>a great deal of teacher assistance and prompting</w:t>
            </w:r>
            <w:r w:rsidRPr="00116078">
              <w:rPr>
                <w:rFonts w:ascii="Comic Sans MS" w:eastAsia="Calibri" w:hAnsi="Comic Sans MS" w:cs="Times New Roman"/>
              </w:rPr>
              <w:t xml:space="preserve"> to carry-out the experiment.</w:t>
            </w:r>
          </w:p>
        </w:tc>
      </w:tr>
      <w:tr w:rsidR="00721065" w:rsidRPr="00116078" w:rsidTr="00F66848">
        <w:trPr>
          <w:trHeight w:val="2080"/>
        </w:trPr>
        <w:tc>
          <w:tcPr>
            <w:tcW w:w="1793" w:type="dxa"/>
            <w:vAlign w:val="center"/>
          </w:tcPr>
          <w:p w:rsidR="00721065" w:rsidRPr="00116078" w:rsidRDefault="00721065" w:rsidP="00901700">
            <w:pPr>
              <w:jc w:val="center"/>
              <w:rPr>
                <w:rFonts w:ascii="Comic Sans MS" w:hAnsi="Comic Sans MS"/>
                <w:b/>
              </w:rPr>
            </w:pPr>
            <w:r w:rsidRPr="00116078">
              <w:rPr>
                <w:rFonts w:ascii="Comic Sans MS" w:hAnsi="Comic Sans MS"/>
                <w:b/>
              </w:rPr>
              <w:t>Attention and engagement</w:t>
            </w:r>
          </w:p>
        </w:tc>
        <w:tc>
          <w:tcPr>
            <w:tcW w:w="2736" w:type="dxa"/>
            <w:vAlign w:val="center"/>
          </w:tcPr>
          <w:p w:rsidR="00721065" w:rsidRPr="00116078" w:rsidRDefault="00721065" w:rsidP="00721065">
            <w:pPr>
              <w:autoSpaceDE w:val="0"/>
              <w:autoSpaceDN w:val="0"/>
              <w:adjustRightInd w:val="0"/>
              <w:rPr>
                <w:rFonts w:ascii="Comic Sans MS" w:hAnsi="Comic Sans MS" w:cs="Trebuchet MS"/>
              </w:rPr>
            </w:pPr>
            <w:r w:rsidRPr="00116078">
              <w:rPr>
                <w:rFonts w:ascii="Comic Sans MS" w:hAnsi="Comic Sans MS" w:cs="Trebuchet MS"/>
              </w:rPr>
              <w:t>Student remained engaged throughout the activity and was able to assist classmate(s) in need of support.</w:t>
            </w:r>
          </w:p>
        </w:tc>
        <w:tc>
          <w:tcPr>
            <w:tcW w:w="2736" w:type="dxa"/>
            <w:vAlign w:val="center"/>
          </w:tcPr>
          <w:p w:rsidR="00721065" w:rsidRPr="00116078" w:rsidRDefault="00721065" w:rsidP="00721065">
            <w:pPr>
              <w:autoSpaceDE w:val="0"/>
              <w:autoSpaceDN w:val="0"/>
              <w:adjustRightInd w:val="0"/>
              <w:rPr>
                <w:rFonts w:ascii="Comic Sans MS" w:hAnsi="Comic Sans MS" w:cs="Trebuchet MS"/>
              </w:rPr>
            </w:pPr>
            <w:r w:rsidRPr="00116078">
              <w:rPr>
                <w:rFonts w:ascii="Comic Sans MS" w:eastAsia="Calibri" w:hAnsi="Comic Sans MS" w:cs="Times New Roman"/>
              </w:rPr>
              <w:t xml:space="preserve">Student </w:t>
            </w:r>
            <w:r w:rsidRPr="00116078">
              <w:rPr>
                <w:rFonts w:ascii="Comic Sans MS" w:hAnsi="Comic Sans MS"/>
              </w:rPr>
              <w:t xml:space="preserve">was engaged throughout the activity </w:t>
            </w:r>
            <w:r w:rsidRPr="00116078">
              <w:rPr>
                <w:rFonts w:ascii="Comic Sans MS" w:eastAsia="Calibri" w:hAnsi="Comic Sans MS" w:cs="Times New Roman"/>
              </w:rPr>
              <w:t xml:space="preserve">with no more than one </w:t>
            </w:r>
            <w:r w:rsidRPr="00116078">
              <w:rPr>
                <w:rFonts w:ascii="Comic Sans MS" w:hAnsi="Comic Sans MS"/>
              </w:rPr>
              <w:t>verbal cue to remain on-task</w:t>
            </w:r>
            <w:r w:rsidRPr="00116078">
              <w:rPr>
                <w:rFonts w:ascii="Comic Sans MS" w:eastAsia="Calibri" w:hAnsi="Comic Sans MS" w:cs="Times New Roman"/>
              </w:rPr>
              <w:t>.</w:t>
            </w:r>
          </w:p>
        </w:tc>
        <w:tc>
          <w:tcPr>
            <w:tcW w:w="2751" w:type="dxa"/>
            <w:vAlign w:val="center"/>
          </w:tcPr>
          <w:p w:rsidR="00721065" w:rsidRPr="00116078" w:rsidRDefault="00721065" w:rsidP="000B5AE1">
            <w:pPr>
              <w:autoSpaceDE w:val="0"/>
              <w:autoSpaceDN w:val="0"/>
              <w:adjustRightInd w:val="0"/>
              <w:rPr>
                <w:rFonts w:ascii="Comic Sans MS" w:hAnsi="Comic Sans MS" w:cs="Trebuchet MS"/>
              </w:rPr>
            </w:pPr>
            <w:r w:rsidRPr="00116078">
              <w:rPr>
                <w:rFonts w:ascii="Comic Sans MS" w:eastAsia="Calibri" w:hAnsi="Comic Sans MS" w:cs="Times New Roman"/>
              </w:rPr>
              <w:t xml:space="preserve">Student required 2-3 </w:t>
            </w:r>
            <w:r w:rsidRPr="00116078">
              <w:rPr>
                <w:rFonts w:ascii="Comic Sans MS" w:hAnsi="Comic Sans MS"/>
              </w:rPr>
              <w:t>verbal reminders</w:t>
            </w:r>
            <w:r w:rsidRPr="00116078">
              <w:rPr>
                <w:rFonts w:ascii="Comic Sans MS" w:eastAsia="Calibri" w:hAnsi="Comic Sans MS" w:cs="Times New Roman"/>
              </w:rPr>
              <w:t xml:space="preserve"> </w:t>
            </w:r>
            <w:r w:rsidRPr="00116078">
              <w:rPr>
                <w:rFonts w:ascii="Comic Sans MS" w:hAnsi="Comic Sans MS"/>
              </w:rPr>
              <w:t xml:space="preserve">to remain engaged and on- task throughout the </w:t>
            </w:r>
            <w:r w:rsidR="000B5AE1">
              <w:rPr>
                <w:rFonts w:ascii="Comic Sans MS" w:hAnsi="Comic Sans MS"/>
              </w:rPr>
              <w:t>activity</w:t>
            </w:r>
            <w:r w:rsidRPr="00116078">
              <w:rPr>
                <w:rFonts w:ascii="Comic Sans MS" w:eastAsia="Calibri" w:hAnsi="Comic Sans MS" w:cs="Times New Roman"/>
              </w:rPr>
              <w:t>.</w:t>
            </w:r>
          </w:p>
        </w:tc>
        <w:tc>
          <w:tcPr>
            <w:tcW w:w="2728" w:type="dxa"/>
            <w:vAlign w:val="center"/>
          </w:tcPr>
          <w:p w:rsidR="00721065" w:rsidRPr="00116078" w:rsidRDefault="00721065" w:rsidP="000B5AE1">
            <w:pPr>
              <w:autoSpaceDE w:val="0"/>
              <w:autoSpaceDN w:val="0"/>
              <w:adjustRightInd w:val="0"/>
              <w:rPr>
                <w:rFonts w:ascii="Comic Sans MS" w:hAnsi="Comic Sans MS" w:cs="Trebuchet MS"/>
              </w:rPr>
            </w:pPr>
            <w:r w:rsidRPr="00116078">
              <w:rPr>
                <w:rFonts w:ascii="Comic Sans MS" w:eastAsia="Calibri" w:hAnsi="Comic Sans MS" w:cs="Times New Roman"/>
              </w:rPr>
              <w:t xml:space="preserve">Student required more than 4 </w:t>
            </w:r>
            <w:r w:rsidRPr="00116078">
              <w:rPr>
                <w:rFonts w:ascii="Comic Sans MS" w:hAnsi="Comic Sans MS"/>
              </w:rPr>
              <w:t>verbal reminders</w:t>
            </w:r>
            <w:r w:rsidRPr="00116078">
              <w:rPr>
                <w:rFonts w:ascii="Comic Sans MS" w:eastAsia="Calibri" w:hAnsi="Comic Sans MS" w:cs="Times New Roman"/>
              </w:rPr>
              <w:t xml:space="preserve"> to </w:t>
            </w:r>
            <w:r w:rsidRPr="00116078">
              <w:rPr>
                <w:rFonts w:ascii="Comic Sans MS" w:hAnsi="Comic Sans MS"/>
              </w:rPr>
              <w:t>remain on-</w:t>
            </w:r>
            <w:r w:rsidRPr="00116078">
              <w:rPr>
                <w:rFonts w:ascii="Comic Sans MS" w:eastAsia="Calibri" w:hAnsi="Comic Sans MS" w:cs="Times New Roman"/>
              </w:rPr>
              <w:t>task</w:t>
            </w:r>
            <w:r w:rsidRPr="00116078">
              <w:rPr>
                <w:rFonts w:ascii="Comic Sans MS" w:hAnsi="Comic Sans MS"/>
              </w:rPr>
              <w:t xml:space="preserve"> throughout the </w:t>
            </w:r>
            <w:r w:rsidR="000B5AE1">
              <w:rPr>
                <w:rFonts w:ascii="Comic Sans MS" w:hAnsi="Comic Sans MS"/>
              </w:rPr>
              <w:t>activity</w:t>
            </w:r>
            <w:r w:rsidRPr="00116078">
              <w:rPr>
                <w:rFonts w:ascii="Comic Sans MS" w:eastAsia="Calibri" w:hAnsi="Comic Sans MS" w:cs="Times New Roman"/>
              </w:rPr>
              <w:t>.</w:t>
            </w:r>
          </w:p>
        </w:tc>
      </w:tr>
      <w:tr w:rsidR="00721065" w:rsidRPr="00116078" w:rsidTr="00F66848">
        <w:trPr>
          <w:trHeight w:val="2080"/>
        </w:trPr>
        <w:tc>
          <w:tcPr>
            <w:tcW w:w="1793" w:type="dxa"/>
            <w:vAlign w:val="center"/>
          </w:tcPr>
          <w:p w:rsidR="00721065" w:rsidRPr="00116078" w:rsidRDefault="00721065" w:rsidP="00901700">
            <w:pPr>
              <w:jc w:val="center"/>
              <w:rPr>
                <w:rFonts w:ascii="Comic Sans MS" w:hAnsi="Comic Sans MS"/>
                <w:b/>
              </w:rPr>
            </w:pPr>
            <w:r w:rsidRPr="00116078">
              <w:rPr>
                <w:rFonts w:ascii="Comic Sans MS" w:hAnsi="Comic Sans MS" w:cs="TimesNewRomanPSMT"/>
                <w:b/>
              </w:rPr>
              <w:t>Student understanding</w:t>
            </w:r>
          </w:p>
        </w:tc>
        <w:tc>
          <w:tcPr>
            <w:tcW w:w="2736" w:type="dxa"/>
            <w:vAlign w:val="center"/>
          </w:tcPr>
          <w:p w:rsidR="00721065" w:rsidRPr="00116078" w:rsidRDefault="00721065" w:rsidP="005A236B">
            <w:pPr>
              <w:rPr>
                <w:rFonts w:ascii="Comic Sans MS" w:hAnsi="Comic Sans MS"/>
              </w:rPr>
            </w:pPr>
            <w:r w:rsidRPr="00116078">
              <w:rPr>
                <w:rFonts w:ascii="Comic Sans MS" w:hAnsi="Comic Sans MS" w:cs="Trebuchet MS"/>
              </w:rPr>
              <w:t xml:space="preserve">Student understands </w:t>
            </w:r>
            <w:r w:rsidR="005F51CB">
              <w:rPr>
                <w:rFonts w:ascii="Comic Sans MS" w:hAnsi="Comic Sans MS" w:cs="Trebuchet MS"/>
              </w:rPr>
              <w:t xml:space="preserve">why we should compost and is able to </w:t>
            </w:r>
            <w:r w:rsidR="005F51CB" w:rsidRPr="00DA59E9">
              <w:rPr>
                <w:rStyle w:val="Strong"/>
                <w:rFonts w:ascii="Comic Sans MS" w:hAnsi="Comic Sans MS"/>
                <w:b w:val="0"/>
              </w:rPr>
              <w:t>discuss how worms can help solve environmental problems</w:t>
            </w:r>
            <w:r w:rsidR="005F51CB">
              <w:rPr>
                <w:rStyle w:val="Strong"/>
                <w:rFonts w:ascii="Comic Sans MS" w:hAnsi="Comic Sans MS"/>
                <w:b w:val="0"/>
              </w:rPr>
              <w:t>.</w:t>
            </w:r>
          </w:p>
        </w:tc>
        <w:tc>
          <w:tcPr>
            <w:tcW w:w="2736" w:type="dxa"/>
            <w:vAlign w:val="center"/>
          </w:tcPr>
          <w:p w:rsidR="00721065" w:rsidRPr="00116078" w:rsidRDefault="005F51CB" w:rsidP="00721065">
            <w:pPr>
              <w:autoSpaceDE w:val="0"/>
              <w:autoSpaceDN w:val="0"/>
              <w:adjustRightInd w:val="0"/>
              <w:rPr>
                <w:rFonts w:ascii="Comic Sans MS" w:hAnsi="Comic Sans MS" w:cs="Trebuchet MS"/>
              </w:rPr>
            </w:pPr>
            <w:r w:rsidRPr="00116078">
              <w:rPr>
                <w:rFonts w:ascii="Comic Sans MS" w:hAnsi="Comic Sans MS" w:cs="Trebuchet MS"/>
              </w:rPr>
              <w:t xml:space="preserve">Student understands </w:t>
            </w:r>
            <w:r>
              <w:rPr>
                <w:rFonts w:ascii="Comic Sans MS" w:hAnsi="Comic Sans MS" w:cs="Trebuchet MS"/>
              </w:rPr>
              <w:t xml:space="preserve">why we should compost and </w:t>
            </w:r>
            <w:r w:rsidRPr="00DA59E9">
              <w:rPr>
                <w:rStyle w:val="Strong"/>
                <w:rFonts w:ascii="Comic Sans MS" w:hAnsi="Comic Sans MS"/>
                <w:b w:val="0"/>
              </w:rPr>
              <w:t>why some people call worms "nature's recyclers."</w:t>
            </w:r>
          </w:p>
        </w:tc>
        <w:tc>
          <w:tcPr>
            <w:tcW w:w="2751" w:type="dxa"/>
            <w:vAlign w:val="center"/>
          </w:tcPr>
          <w:p w:rsidR="00721065" w:rsidRPr="00116078" w:rsidRDefault="00721065" w:rsidP="00B92D5E">
            <w:pPr>
              <w:autoSpaceDE w:val="0"/>
              <w:autoSpaceDN w:val="0"/>
              <w:adjustRightInd w:val="0"/>
              <w:rPr>
                <w:rFonts w:ascii="Comic Sans MS" w:hAnsi="Comic Sans MS" w:cs="Trebuchet MS"/>
              </w:rPr>
            </w:pPr>
            <w:r w:rsidRPr="00116078">
              <w:rPr>
                <w:rFonts w:ascii="Comic Sans MS" w:hAnsi="Comic Sans MS" w:cs="Trebuchet MS"/>
              </w:rPr>
              <w:t xml:space="preserve">Student has an incomplete understanding </w:t>
            </w:r>
            <w:r w:rsidR="00B92D5E">
              <w:rPr>
                <w:rFonts w:ascii="Comic Sans MS" w:hAnsi="Comic Sans MS" w:cs="Trebuchet MS"/>
              </w:rPr>
              <w:t xml:space="preserve">about why we should compost and why </w:t>
            </w:r>
            <w:r w:rsidR="00B92D5E" w:rsidRPr="00DA59E9">
              <w:rPr>
                <w:rStyle w:val="Strong"/>
                <w:rFonts w:ascii="Comic Sans MS" w:hAnsi="Comic Sans MS"/>
                <w:b w:val="0"/>
              </w:rPr>
              <w:t>some people call worms "nature's recyclers."</w:t>
            </w:r>
          </w:p>
        </w:tc>
        <w:tc>
          <w:tcPr>
            <w:tcW w:w="2728" w:type="dxa"/>
            <w:vAlign w:val="center"/>
          </w:tcPr>
          <w:p w:rsidR="00721065" w:rsidRPr="00116078" w:rsidRDefault="00721065" w:rsidP="00B92D5E">
            <w:pPr>
              <w:autoSpaceDE w:val="0"/>
              <w:autoSpaceDN w:val="0"/>
              <w:adjustRightInd w:val="0"/>
              <w:rPr>
                <w:rFonts w:ascii="Comic Sans MS" w:hAnsi="Comic Sans MS" w:cs="Trebuchet MS"/>
              </w:rPr>
            </w:pPr>
            <w:r w:rsidRPr="00116078">
              <w:rPr>
                <w:rFonts w:ascii="Comic Sans MS" w:hAnsi="Comic Sans MS" w:cs="Trebuchet MS"/>
              </w:rPr>
              <w:t xml:space="preserve">Student does not understand </w:t>
            </w:r>
            <w:r w:rsidR="00B92D5E">
              <w:rPr>
                <w:rFonts w:ascii="Comic Sans MS" w:hAnsi="Comic Sans MS" w:cs="Trebuchet MS"/>
              </w:rPr>
              <w:t xml:space="preserve">why we should compost and why </w:t>
            </w:r>
            <w:r w:rsidR="00B92D5E" w:rsidRPr="00DA59E9">
              <w:rPr>
                <w:rStyle w:val="Strong"/>
                <w:rFonts w:ascii="Comic Sans MS" w:hAnsi="Comic Sans MS"/>
                <w:b w:val="0"/>
              </w:rPr>
              <w:t>some people call worms "nature's recyclers."</w:t>
            </w:r>
          </w:p>
        </w:tc>
      </w:tr>
    </w:tbl>
    <w:p w:rsidR="000345D0" w:rsidRPr="00116078" w:rsidRDefault="000345D0" w:rsidP="00E977B8">
      <w:pPr>
        <w:tabs>
          <w:tab w:val="left" w:pos="3355"/>
        </w:tabs>
        <w:rPr>
          <w:rFonts w:ascii="Comic Sans MS" w:hAnsi="Comic Sans MS"/>
        </w:rPr>
      </w:pPr>
    </w:p>
    <w:sectPr w:rsidR="000345D0" w:rsidRPr="00116078" w:rsidSect="00CD42C9">
      <w:pgSz w:w="15840" w:h="12240" w:orient="landscape"/>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Palatino-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94316"/>
    <w:multiLevelType w:val="hybridMultilevel"/>
    <w:tmpl w:val="E3665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0F24E1"/>
    <w:multiLevelType w:val="multilevel"/>
    <w:tmpl w:val="0982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01636"/>
    <w:multiLevelType w:val="hybridMultilevel"/>
    <w:tmpl w:val="0386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81061"/>
    <w:multiLevelType w:val="hybridMultilevel"/>
    <w:tmpl w:val="5096D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8C00AF"/>
    <w:multiLevelType w:val="hybridMultilevel"/>
    <w:tmpl w:val="D14C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40706D"/>
    <w:multiLevelType w:val="hybridMultilevel"/>
    <w:tmpl w:val="6370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4D7D04"/>
    <w:multiLevelType w:val="hybridMultilevel"/>
    <w:tmpl w:val="AC7C8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C5DCE"/>
    <w:multiLevelType w:val="hybridMultilevel"/>
    <w:tmpl w:val="8174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DB7AFE"/>
    <w:multiLevelType w:val="multilevel"/>
    <w:tmpl w:val="4C9E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D00995"/>
    <w:multiLevelType w:val="hybridMultilevel"/>
    <w:tmpl w:val="24A41F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117DB9"/>
    <w:multiLevelType w:val="hybridMultilevel"/>
    <w:tmpl w:val="94F4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A064B"/>
    <w:multiLevelType w:val="hybridMultilevel"/>
    <w:tmpl w:val="1A0C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1B3786"/>
    <w:multiLevelType w:val="hybridMultilevel"/>
    <w:tmpl w:val="1A4C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7D7A34"/>
    <w:multiLevelType w:val="hybridMultilevel"/>
    <w:tmpl w:val="00A64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C241BE"/>
    <w:multiLevelType w:val="hybridMultilevel"/>
    <w:tmpl w:val="FC9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5E066B"/>
    <w:multiLevelType w:val="hybridMultilevel"/>
    <w:tmpl w:val="9BB4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FB6164"/>
    <w:multiLevelType w:val="hybridMultilevel"/>
    <w:tmpl w:val="8A9A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1A6A2D"/>
    <w:multiLevelType w:val="hybridMultilevel"/>
    <w:tmpl w:val="23BE9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6C415E"/>
    <w:multiLevelType w:val="hybridMultilevel"/>
    <w:tmpl w:val="C74C4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925641"/>
    <w:multiLevelType w:val="hybridMultilevel"/>
    <w:tmpl w:val="699AB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AA7589"/>
    <w:multiLevelType w:val="hybridMultilevel"/>
    <w:tmpl w:val="9C82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3435B3"/>
    <w:multiLevelType w:val="hybridMultilevel"/>
    <w:tmpl w:val="428E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2"/>
  </w:num>
  <w:num w:numId="4">
    <w:abstractNumId w:val="7"/>
  </w:num>
  <w:num w:numId="5">
    <w:abstractNumId w:val="20"/>
  </w:num>
  <w:num w:numId="6">
    <w:abstractNumId w:val="21"/>
  </w:num>
  <w:num w:numId="7">
    <w:abstractNumId w:val="9"/>
  </w:num>
  <w:num w:numId="8">
    <w:abstractNumId w:val="16"/>
  </w:num>
  <w:num w:numId="9">
    <w:abstractNumId w:val="3"/>
  </w:num>
  <w:num w:numId="10">
    <w:abstractNumId w:val="5"/>
  </w:num>
  <w:num w:numId="11">
    <w:abstractNumId w:val="18"/>
  </w:num>
  <w:num w:numId="12">
    <w:abstractNumId w:val="1"/>
  </w:num>
  <w:num w:numId="13">
    <w:abstractNumId w:val="19"/>
  </w:num>
  <w:num w:numId="14">
    <w:abstractNumId w:val="6"/>
  </w:num>
  <w:num w:numId="15">
    <w:abstractNumId w:val="8"/>
  </w:num>
  <w:num w:numId="16">
    <w:abstractNumId w:val="14"/>
  </w:num>
  <w:num w:numId="17">
    <w:abstractNumId w:val="13"/>
  </w:num>
  <w:num w:numId="18">
    <w:abstractNumId w:val="0"/>
  </w:num>
  <w:num w:numId="19">
    <w:abstractNumId w:val="4"/>
  </w:num>
  <w:num w:numId="20">
    <w:abstractNumId w:val="10"/>
  </w:num>
  <w:num w:numId="21">
    <w:abstractNumId w:val="17"/>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16F5"/>
    <w:rsid w:val="000006E1"/>
    <w:rsid w:val="0000269D"/>
    <w:rsid w:val="0001296D"/>
    <w:rsid w:val="00014A61"/>
    <w:rsid w:val="0001723D"/>
    <w:rsid w:val="000209A9"/>
    <w:rsid w:val="00022BDA"/>
    <w:rsid w:val="00027E95"/>
    <w:rsid w:val="00033A04"/>
    <w:rsid w:val="000345D0"/>
    <w:rsid w:val="000358E1"/>
    <w:rsid w:val="00037504"/>
    <w:rsid w:val="00052F34"/>
    <w:rsid w:val="00064264"/>
    <w:rsid w:val="00067719"/>
    <w:rsid w:val="000773D4"/>
    <w:rsid w:val="00081537"/>
    <w:rsid w:val="00082384"/>
    <w:rsid w:val="00087977"/>
    <w:rsid w:val="000913F1"/>
    <w:rsid w:val="000B5AE1"/>
    <w:rsid w:val="000C3252"/>
    <w:rsid w:val="000C3CAB"/>
    <w:rsid w:val="000D744E"/>
    <w:rsid w:val="000E4CFD"/>
    <w:rsid w:val="0011482A"/>
    <w:rsid w:val="00116078"/>
    <w:rsid w:val="00116091"/>
    <w:rsid w:val="001165D8"/>
    <w:rsid w:val="00122D85"/>
    <w:rsid w:val="001923CF"/>
    <w:rsid w:val="001A33ED"/>
    <w:rsid w:val="001B1736"/>
    <w:rsid w:val="001E49C5"/>
    <w:rsid w:val="001F09B5"/>
    <w:rsid w:val="001F1477"/>
    <w:rsid w:val="001F55F2"/>
    <w:rsid w:val="00200C6F"/>
    <w:rsid w:val="00202DBF"/>
    <w:rsid w:val="002045F8"/>
    <w:rsid w:val="00207FC9"/>
    <w:rsid w:val="002255B7"/>
    <w:rsid w:val="00226438"/>
    <w:rsid w:val="002371EB"/>
    <w:rsid w:val="00242F47"/>
    <w:rsid w:val="002559B3"/>
    <w:rsid w:val="00273E2B"/>
    <w:rsid w:val="0029135D"/>
    <w:rsid w:val="002A2E0B"/>
    <w:rsid w:val="002B260D"/>
    <w:rsid w:val="002C12D1"/>
    <w:rsid w:val="002D0F46"/>
    <w:rsid w:val="002D6BE4"/>
    <w:rsid w:val="00315DBE"/>
    <w:rsid w:val="0031685B"/>
    <w:rsid w:val="00350B98"/>
    <w:rsid w:val="003520FC"/>
    <w:rsid w:val="00362007"/>
    <w:rsid w:val="00363D61"/>
    <w:rsid w:val="003760CC"/>
    <w:rsid w:val="0037661F"/>
    <w:rsid w:val="003874D2"/>
    <w:rsid w:val="00390DCE"/>
    <w:rsid w:val="003B3433"/>
    <w:rsid w:val="003B3CD1"/>
    <w:rsid w:val="003C0840"/>
    <w:rsid w:val="003C0A43"/>
    <w:rsid w:val="003D3AF5"/>
    <w:rsid w:val="003E2CF4"/>
    <w:rsid w:val="003E6042"/>
    <w:rsid w:val="00417C92"/>
    <w:rsid w:val="00420591"/>
    <w:rsid w:val="00426226"/>
    <w:rsid w:val="004349F0"/>
    <w:rsid w:val="004414B1"/>
    <w:rsid w:val="00444794"/>
    <w:rsid w:val="00450E50"/>
    <w:rsid w:val="00454C33"/>
    <w:rsid w:val="00457F3C"/>
    <w:rsid w:val="004652B3"/>
    <w:rsid w:val="00484656"/>
    <w:rsid w:val="004851D6"/>
    <w:rsid w:val="00487B5B"/>
    <w:rsid w:val="004C2085"/>
    <w:rsid w:val="004D235C"/>
    <w:rsid w:val="004D6E23"/>
    <w:rsid w:val="004E663C"/>
    <w:rsid w:val="004F4DD0"/>
    <w:rsid w:val="004F6A4B"/>
    <w:rsid w:val="005063C6"/>
    <w:rsid w:val="005073C5"/>
    <w:rsid w:val="00514C16"/>
    <w:rsid w:val="00521FF1"/>
    <w:rsid w:val="00524F66"/>
    <w:rsid w:val="00530D08"/>
    <w:rsid w:val="005413CA"/>
    <w:rsid w:val="005455B6"/>
    <w:rsid w:val="00546A0B"/>
    <w:rsid w:val="00553980"/>
    <w:rsid w:val="0057646A"/>
    <w:rsid w:val="005A236B"/>
    <w:rsid w:val="005A4C48"/>
    <w:rsid w:val="005A64A4"/>
    <w:rsid w:val="005C53D9"/>
    <w:rsid w:val="005F0FF0"/>
    <w:rsid w:val="005F334A"/>
    <w:rsid w:val="005F51CB"/>
    <w:rsid w:val="00603027"/>
    <w:rsid w:val="00610125"/>
    <w:rsid w:val="006152BD"/>
    <w:rsid w:val="00624C27"/>
    <w:rsid w:val="0064095A"/>
    <w:rsid w:val="006428EC"/>
    <w:rsid w:val="00644A38"/>
    <w:rsid w:val="0065471A"/>
    <w:rsid w:val="00670E6E"/>
    <w:rsid w:val="00691B17"/>
    <w:rsid w:val="006A5F92"/>
    <w:rsid w:val="006C0263"/>
    <w:rsid w:val="006C6B49"/>
    <w:rsid w:val="006D1332"/>
    <w:rsid w:val="00721065"/>
    <w:rsid w:val="007272B5"/>
    <w:rsid w:val="00761F8E"/>
    <w:rsid w:val="00770B93"/>
    <w:rsid w:val="00784606"/>
    <w:rsid w:val="007916F5"/>
    <w:rsid w:val="0079448C"/>
    <w:rsid w:val="007C2920"/>
    <w:rsid w:val="007D21C2"/>
    <w:rsid w:val="007F1073"/>
    <w:rsid w:val="0080018C"/>
    <w:rsid w:val="008015C7"/>
    <w:rsid w:val="00805F5E"/>
    <w:rsid w:val="00806ABB"/>
    <w:rsid w:val="0081432A"/>
    <w:rsid w:val="00855EA8"/>
    <w:rsid w:val="00880054"/>
    <w:rsid w:val="00880209"/>
    <w:rsid w:val="008B0E1F"/>
    <w:rsid w:val="008C445C"/>
    <w:rsid w:val="008D49DE"/>
    <w:rsid w:val="008E0950"/>
    <w:rsid w:val="008E4573"/>
    <w:rsid w:val="008E6177"/>
    <w:rsid w:val="0090609D"/>
    <w:rsid w:val="009174E9"/>
    <w:rsid w:val="009178B4"/>
    <w:rsid w:val="00930ECB"/>
    <w:rsid w:val="00941449"/>
    <w:rsid w:val="00941F75"/>
    <w:rsid w:val="00950A50"/>
    <w:rsid w:val="009761B8"/>
    <w:rsid w:val="00982CE9"/>
    <w:rsid w:val="009A156C"/>
    <w:rsid w:val="009D7288"/>
    <w:rsid w:val="009E18E9"/>
    <w:rsid w:val="009E6A38"/>
    <w:rsid w:val="009F183C"/>
    <w:rsid w:val="00A010C7"/>
    <w:rsid w:val="00A11299"/>
    <w:rsid w:val="00A126F6"/>
    <w:rsid w:val="00A16482"/>
    <w:rsid w:val="00A724AB"/>
    <w:rsid w:val="00A91E8B"/>
    <w:rsid w:val="00A9519A"/>
    <w:rsid w:val="00AA557D"/>
    <w:rsid w:val="00AB33D6"/>
    <w:rsid w:val="00AB5823"/>
    <w:rsid w:val="00AC5318"/>
    <w:rsid w:val="00AC7E6C"/>
    <w:rsid w:val="00AD3CA7"/>
    <w:rsid w:val="00AF1DD6"/>
    <w:rsid w:val="00B113CE"/>
    <w:rsid w:val="00B3280E"/>
    <w:rsid w:val="00B5114D"/>
    <w:rsid w:val="00B70E20"/>
    <w:rsid w:val="00B86A1D"/>
    <w:rsid w:val="00B92D5E"/>
    <w:rsid w:val="00B96630"/>
    <w:rsid w:val="00BA4D54"/>
    <w:rsid w:val="00BB0EB7"/>
    <w:rsid w:val="00BB6AF6"/>
    <w:rsid w:val="00BC5A9E"/>
    <w:rsid w:val="00BC6B29"/>
    <w:rsid w:val="00BE616A"/>
    <w:rsid w:val="00C02BF3"/>
    <w:rsid w:val="00C07B0F"/>
    <w:rsid w:val="00C07E3F"/>
    <w:rsid w:val="00C111FF"/>
    <w:rsid w:val="00C2515A"/>
    <w:rsid w:val="00C35F83"/>
    <w:rsid w:val="00C40D5F"/>
    <w:rsid w:val="00C64BAC"/>
    <w:rsid w:val="00C670E6"/>
    <w:rsid w:val="00C6793A"/>
    <w:rsid w:val="00C77EE4"/>
    <w:rsid w:val="00C8537A"/>
    <w:rsid w:val="00C944DF"/>
    <w:rsid w:val="00C95E53"/>
    <w:rsid w:val="00CC3416"/>
    <w:rsid w:val="00CC493A"/>
    <w:rsid w:val="00CC6ABC"/>
    <w:rsid w:val="00CD42C9"/>
    <w:rsid w:val="00CE669A"/>
    <w:rsid w:val="00CF7A1D"/>
    <w:rsid w:val="00D07954"/>
    <w:rsid w:val="00D141E4"/>
    <w:rsid w:val="00D20C73"/>
    <w:rsid w:val="00D30FF7"/>
    <w:rsid w:val="00D4778E"/>
    <w:rsid w:val="00D51F3A"/>
    <w:rsid w:val="00D70630"/>
    <w:rsid w:val="00D77862"/>
    <w:rsid w:val="00D80DFA"/>
    <w:rsid w:val="00D84788"/>
    <w:rsid w:val="00DA59E9"/>
    <w:rsid w:val="00DB282C"/>
    <w:rsid w:val="00DC2BF4"/>
    <w:rsid w:val="00DC5021"/>
    <w:rsid w:val="00DD61F7"/>
    <w:rsid w:val="00DF5218"/>
    <w:rsid w:val="00E347B8"/>
    <w:rsid w:val="00E40BBB"/>
    <w:rsid w:val="00E441EA"/>
    <w:rsid w:val="00E522DA"/>
    <w:rsid w:val="00E66580"/>
    <w:rsid w:val="00E67E09"/>
    <w:rsid w:val="00E71E2A"/>
    <w:rsid w:val="00E872FE"/>
    <w:rsid w:val="00E977B8"/>
    <w:rsid w:val="00EA24CC"/>
    <w:rsid w:val="00EA67A2"/>
    <w:rsid w:val="00EC3836"/>
    <w:rsid w:val="00EC52D8"/>
    <w:rsid w:val="00EF4D7F"/>
    <w:rsid w:val="00F1342A"/>
    <w:rsid w:val="00F163C9"/>
    <w:rsid w:val="00F16896"/>
    <w:rsid w:val="00F31C31"/>
    <w:rsid w:val="00F41760"/>
    <w:rsid w:val="00F54ECF"/>
    <w:rsid w:val="00F66848"/>
    <w:rsid w:val="00F80419"/>
    <w:rsid w:val="00F97FBE"/>
    <w:rsid w:val="00FD0455"/>
    <w:rsid w:val="00FD4644"/>
    <w:rsid w:val="00FE4BD9"/>
    <w:rsid w:val="00FF150C"/>
    <w:rsid w:val="00FF1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B3"/>
  </w:style>
  <w:style w:type="paragraph" w:styleId="Heading1">
    <w:name w:val="heading 1"/>
    <w:basedOn w:val="Normal"/>
    <w:link w:val="Heading1Char"/>
    <w:uiPriority w:val="9"/>
    <w:qFormat/>
    <w:rsid w:val="00C8537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ranslationeligibleusermessage">
    <w:name w:val="translationeligibleusermessage"/>
    <w:basedOn w:val="DefaultParagraphFont"/>
    <w:rsid w:val="007916F5"/>
  </w:style>
  <w:style w:type="paragraph" w:styleId="ListParagraph">
    <w:name w:val="List Paragraph"/>
    <w:basedOn w:val="Normal"/>
    <w:uiPriority w:val="34"/>
    <w:qFormat/>
    <w:rsid w:val="00027E95"/>
    <w:pPr>
      <w:ind w:left="720"/>
      <w:contextualSpacing/>
    </w:pPr>
  </w:style>
  <w:style w:type="paragraph" w:styleId="BalloonText">
    <w:name w:val="Balloon Text"/>
    <w:basedOn w:val="Normal"/>
    <w:link w:val="BalloonTextChar"/>
    <w:uiPriority w:val="99"/>
    <w:semiHidden/>
    <w:unhideWhenUsed/>
    <w:rsid w:val="00AF1DD6"/>
    <w:rPr>
      <w:rFonts w:ascii="Tahoma" w:hAnsi="Tahoma" w:cs="Tahoma"/>
      <w:sz w:val="16"/>
      <w:szCs w:val="16"/>
    </w:rPr>
  </w:style>
  <w:style w:type="character" w:customStyle="1" w:styleId="BalloonTextChar">
    <w:name w:val="Balloon Text Char"/>
    <w:basedOn w:val="DefaultParagraphFont"/>
    <w:link w:val="BalloonText"/>
    <w:uiPriority w:val="99"/>
    <w:semiHidden/>
    <w:rsid w:val="00AF1DD6"/>
    <w:rPr>
      <w:rFonts w:ascii="Tahoma" w:hAnsi="Tahoma" w:cs="Tahoma"/>
      <w:sz w:val="16"/>
      <w:szCs w:val="16"/>
    </w:rPr>
  </w:style>
  <w:style w:type="paragraph" w:styleId="NormalWeb">
    <w:name w:val="Normal (Web)"/>
    <w:basedOn w:val="Normal"/>
    <w:uiPriority w:val="99"/>
    <w:semiHidden/>
    <w:unhideWhenUsed/>
    <w:rsid w:val="00950A50"/>
    <w:pPr>
      <w:spacing w:before="100" w:beforeAutospacing="1" w:after="100" w:afterAutospacing="1"/>
    </w:pPr>
    <w:rPr>
      <w:rFonts w:ascii="Times New Roman" w:eastAsia="Times New Roman" w:hAnsi="Times New Roman" w:cs="Times New Roman"/>
      <w:sz w:val="24"/>
      <w:szCs w:val="24"/>
    </w:rPr>
  </w:style>
  <w:style w:type="paragraph" w:customStyle="1" w:styleId="tip">
    <w:name w:val="tip"/>
    <w:basedOn w:val="Normal"/>
    <w:rsid w:val="00950A5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537A"/>
    <w:rPr>
      <w:color w:val="0000FF" w:themeColor="hyperlink"/>
      <w:u w:val="single"/>
    </w:rPr>
  </w:style>
  <w:style w:type="character" w:customStyle="1" w:styleId="Heading1Char">
    <w:name w:val="Heading 1 Char"/>
    <w:basedOn w:val="DefaultParagraphFont"/>
    <w:link w:val="Heading1"/>
    <w:uiPriority w:val="9"/>
    <w:rsid w:val="00C8537A"/>
    <w:rPr>
      <w:rFonts w:ascii="Times New Roman" w:eastAsia="Times New Roman" w:hAnsi="Times New Roman" w:cs="Times New Roman"/>
      <w:b/>
      <w:bCs/>
      <w:kern w:val="36"/>
      <w:sz w:val="48"/>
      <w:szCs w:val="48"/>
    </w:rPr>
  </w:style>
  <w:style w:type="table" w:styleId="TableGrid">
    <w:name w:val="Table Grid"/>
    <w:basedOn w:val="TableNormal"/>
    <w:uiPriority w:val="59"/>
    <w:rsid w:val="0052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
    <w:name w:val="CM3"/>
    <w:basedOn w:val="Normal"/>
    <w:next w:val="Normal"/>
    <w:uiPriority w:val="99"/>
    <w:rsid w:val="00BC6B29"/>
    <w:pPr>
      <w:widowControl w:val="0"/>
      <w:autoSpaceDE w:val="0"/>
      <w:autoSpaceDN w:val="0"/>
      <w:adjustRightInd w:val="0"/>
      <w:spacing w:line="220" w:lineRule="atLeast"/>
    </w:pPr>
    <w:rPr>
      <w:rFonts w:ascii="Times New Roman" w:eastAsiaTheme="minorEastAsia" w:hAnsi="Times New Roman" w:cs="Times New Roman"/>
      <w:sz w:val="24"/>
      <w:szCs w:val="24"/>
    </w:rPr>
  </w:style>
  <w:style w:type="paragraph" w:customStyle="1" w:styleId="Default">
    <w:name w:val="Default"/>
    <w:rsid w:val="00880054"/>
    <w:pPr>
      <w:autoSpaceDE w:val="0"/>
      <w:autoSpaceDN w:val="0"/>
      <w:adjustRightInd w:val="0"/>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AA557D"/>
    <w:rPr>
      <w:color w:val="800080" w:themeColor="followedHyperlink"/>
      <w:u w:val="single"/>
    </w:rPr>
  </w:style>
  <w:style w:type="character" w:styleId="Strong">
    <w:name w:val="Strong"/>
    <w:basedOn w:val="DefaultParagraphFont"/>
    <w:uiPriority w:val="22"/>
    <w:qFormat/>
    <w:rsid w:val="00116078"/>
    <w:rPr>
      <w:b/>
      <w:bCs/>
    </w:rPr>
  </w:style>
  <w:style w:type="character" w:styleId="Emphasis">
    <w:name w:val="Emphasis"/>
    <w:basedOn w:val="DefaultParagraphFont"/>
    <w:uiPriority w:val="20"/>
    <w:qFormat/>
    <w:rsid w:val="00116078"/>
    <w:rPr>
      <w:i/>
      <w:iCs/>
    </w:rPr>
  </w:style>
</w:styles>
</file>

<file path=word/webSettings.xml><?xml version="1.0" encoding="utf-8"?>
<w:webSettings xmlns:r="http://schemas.openxmlformats.org/officeDocument/2006/relationships" xmlns:w="http://schemas.openxmlformats.org/wordprocessingml/2006/main">
  <w:divs>
    <w:div w:id="44259039">
      <w:bodyDiv w:val="1"/>
      <w:marLeft w:val="0"/>
      <w:marRight w:val="0"/>
      <w:marTop w:val="0"/>
      <w:marBottom w:val="0"/>
      <w:divBdr>
        <w:top w:val="none" w:sz="0" w:space="0" w:color="auto"/>
        <w:left w:val="none" w:sz="0" w:space="0" w:color="auto"/>
        <w:bottom w:val="none" w:sz="0" w:space="0" w:color="auto"/>
        <w:right w:val="none" w:sz="0" w:space="0" w:color="auto"/>
      </w:divBdr>
    </w:div>
    <w:div w:id="114253275">
      <w:bodyDiv w:val="1"/>
      <w:marLeft w:val="0"/>
      <w:marRight w:val="0"/>
      <w:marTop w:val="0"/>
      <w:marBottom w:val="0"/>
      <w:divBdr>
        <w:top w:val="none" w:sz="0" w:space="0" w:color="auto"/>
        <w:left w:val="none" w:sz="0" w:space="0" w:color="auto"/>
        <w:bottom w:val="none" w:sz="0" w:space="0" w:color="auto"/>
        <w:right w:val="none" w:sz="0" w:space="0" w:color="auto"/>
      </w:divBdr>
    </w:div>
    <w:div w:id="178079949">
      <w:bodyDiv w:val="1"/>
      <w:marLeft w:val="0"/>
      <w:marRight w:val="0"/>
      <w:marTop w:val="0"/>
      <w:marBottom w:val="0"/>
      <w:divBdr>
        <w:top w:val="none" w:sz="0" w:space="0" w:color="auto"/>
        <w:left w:val="none" w:sz="0" w:space="0" w:color="auto"/>
        <w:bottom w:val="none" w:sz="0" w:space="0" w:color="auto"/>
        <w:right w:val="none" w:sz="0" w:space="0" w:color="auto"/>
      </w:divBdr>
    </w:div>
    <w:div w:id="213079620">
      <w:bodyDiv w:val="1"/>
      <w:marLeft w:val="0"/>
      <w:marRight w:val="0"/>
      <w:marTop w:val="0"/>
      <w:marBottom w:val="0"/>
      <w:divBdr>
        <w:top w:val="none" w:sz="0" w:space="0" w:color="auto"/>
        <w:left w:val="none" w:sz="0" w:space="0" w:color="auto"/>
        <w:bottom w:val="none" w:sz="0" w:space="0" w:color="auto"/>
        <w:right w:val="none" w:sz="0" w:space="0" w:color="auto"/>
      </w:divBdr>
    </w:div>
    <w:div w:id="236281351">
      <w:bodyDiv w:val="1"/>
      <w:marLeft w:val="0"/>
      <w:marRight w:val="0"/>
      <w:marTop w:val="0"/>
      <w:marBottom w:val="0"/>
      <w:divBdr>
        <w:top w:val="none" w:sz="0" w:space="0" w:color="auto"/>
        <w:left w:val="none" w:sz="0" w:space="0" w:color="auto"/>
        <w:bottom w:val="none" w:sz="0" w:space="0" w:color="auto"/>
        <w:right w:val="none" w:sz="0" w:space="0" w:color="auto"/>
      </w:divBdr>
    </w:div>
    <w:div w:id="269361085">
      <w:bodyDiv w:val="1"/>
      <w:marLeft w:val="0"/>
      <w:marRight w:val="0"/>
      <w:marTop w:val="0"/>
      <w:marBottom w:val="0"/>
      <w:divBdr>
        <w:top w:val="none" w:sz="0" w:space="0" w:color="auto"/>
        <w:left w:val="none" w:sz="0" w:space="0" w:color="auto"/>
        <w:bottom w:val="none" w:sz="0" w:space="0" w:color="auto"/>
        <w:right w:val="none" w:sz="0" w:space="0" w:color="auto"/>
      </w:divBdr>
    </w:div>
    <w:div w:id="453863604">
      <w:bodyDiv w:val="1"/>
      <w:marLeft w:val="0"/>
      <w:marRight w:val="0"/>
      <w:marTop w:val="0"/>
      <w:marBottom w:val="0"/>
      <w:divBdr>
        <w:top w:val="none" w:sz="0" w:space="0" w:color="auto"/>
        <w:left w:val="none" w:sz="0" w:space="0" w:color="auto"/>
        <w:bottom w:val="none" w:sz="0" w:space="0" w:color="auto"/>
        <w:right w:val="none" w:sz="0" w:space="0" w:color="auto"/>
      </w:divBdr>
    </w:div>
    <w:div w:id="536620841">
      <w:bodyDiv w:val="1"/>
      <w:marLeft w:val="0"/>
      <w:marRight w:val="0"/>
      <w:marTop w:val="0"/>
      <w:marBottom w:val="0"/>
      <w:divBdr>
        <w:top w:val="none" w:sz="0" w:space="0" w:color="auto"/>
        <w:left w:val="none" w:sz="0" w:space="0" w:color="auto"/>
        <w:bottom w:val="none" w:sz="0" w:space="0" w:color="auto"/>
        <w:right w:val="none" w:sz="0" w:space="0" w:color="auto"/>
      </w:divBdr>
    </w:div>
    <w:div w:id="705447951">
      <w:bodyDiv w:val="1"/>
      <w:marLeft w:val="0"/>
      <w:marRight w:val="0"/>
      <w:marTop w:val="0"/>
      <w:marBottom w:val="0"/>
      <w:divBdr>
        <w:top w:val="none" w:sz="0" w:space="0" w:color="auto"/>
        <w:left w:val="none" w:sz="0" w:space="0" w:color="auto"/>
        <w:bottom w:val="none" w:sz="0" w:space="0" w:color="auto"/>
        <w:right w:val="none" w:sz="0" w:space="0" w:color="auto"/>
      </w:divBdr>
    </w:div>
    <w:div w:id="869150798">
      <w:bodyDiv w:val="1"/>
      <w:marLeft w:val="0"/>
      <w:marRight w:val="0"/>
      <w:marTop w:val="0"/>
      <w:marBottom w:val="0"/>
      <w:divBdr>
        <w:top w:val="none" w:sz="0" w:space="0" w:color="auto"/>
        <w:left w:val="none" w:sz="0" w:space="0" w:color="auto"/>
        <w:bottom w:val="none" w:sz="0" w:space="0" w:color="auto"/>
        <w:right w:val="none" w:sz="0" w:space="0" w:color="auto"/>
      </w:divBdr>
    </w:div>
    <w:div w:id="874729207">
      <w:bodyDiv w:val="1"/>
      <w:marLeft w:val="0"/>
      <w:marRight w:val="0"/>
      <w:marTop w:val="0"/>
      <w:marBottom w:val="0"/>
      <w:divBdr>
        <w:top w:val="none" w:sz="0" w:space="0" w:color="auto"/>
        <w:left w:val="none" w:sz="0" w:space="0" w:color="auto"/>
        <w:bottom w:val="none" w:sz="0" w:space="0" w:color="auto"/>
        <w:right w:val="none" w:sz="0" w:space="0" w:color="auto"/>
      </w:divBdr>
    </w:div>
    <w:div w:id="1003975177">
      <w:bodyDiv w:val="1"/>
      <w:marLeft w:val="0"/>
      <w:marRight w:val="0"/>
      <w:marTop w:val="0"/>
      <w:marBottom w:val="0"/>
      <w:divBdr>
        <w:top w:val="none" w:sz="0" w:space="0" w:color="auto"/>
        <w:left w:val="none" w:sz="0" w:space="0" w:color="auto"/>
        <w:bottom w:val="none" w:sz="0" w:space="0" w:color="auto"/>
        <w:right w:val="none" w:sz="0" w:space="0" w:color="auto"/>
      </w:divBdr>
    </w:div>
    <w:div w:id="1122765111">
      <w:bodyDiv w:val="1"/>
      <w:marLeft w:val="0"/>
      <w:marRight w:val="0"/>
      <w:marTop w:val="0"/>
      <w:marBottom w:val="0"/>
      <w:divBdr>
        <w:top w:val="none" w:sz="0" w:space="0" w:color="auto"/>
        <w:left w:val="none" w:sz="0" w:space="0" w:color="auto"/>
        <w:bottom w:val="none" w:sz="0" w:space="0" w:color="auto"/>
        <w:right w:val="none" w:sz="0" w:space="0" w:color="auto"/>
      </w:divBdr>
    </w:div>
    <w:div w:id="1190148767">
      <w:bodyDiv w:val="1"/>
      <w:marLeft w:val="0"/>
      <w:marRight w:val="0"/>
      <w:marTop w:val="0"/>
      <w:marBottom w:val="0"/>
      <w:divBdr>
        <w:top w:val="none" w:sz="0" w:space="0" w:color="auto"/>
        <w:left w:val="none" w:sz="0" w:space="0" w:color="auto"/>
        <w:bottom w:val="none" w:sz="0" w:space="0" w:color="auto"/>
        <w:right w:val="none" w:sz="0" w:space="0" w:color="auto"/>
      </w:divBdr>
    </w:div>
    <w:div w:id="1206605094">
      <w:bodyDiv w:val="1"/>
      <w:marLeft w:val="0"/>
      <w:marRight w:val="0"/>
      <w:marTop w:val="0"/>
      <w:marBottom w:val="0"/>
      <w:divBdr>
        <w:top w:val="none" w:sz="0" w:space="0" w:color="auto"/>
        <w:left w:val="none" w:sz="0" w:space="0" w:color="auto"/>
        <w:bottom w:val="none" w:sz="0" w:space="0" w:color="auto"/>
        <w:right w:val="none" w:sz="0" w:space="0" w:color="auto"/>
      </w:divBdr>
    </w:div>
    <w:div w:id="1214120619">
      <w:bodyDiv w:val="1"/>
      <w:marLeft w:val="0"/>
      <w:marRight w:val="0"/>
      <w:marTop w:val="0"/>
      <w:marBottom w:val="0"/>
      <w:divBdr>
        <w:top w:val="none" w:sz="0" w:space="0" w:color="auto"/>
        <w:left w:val="none" w:sz="0" w:space="0" w:color="auto"/>
        <w:bottom w:val="none" w:sz="0" w:space="0" w:color="auto"/>
        <w:right w:val="none" w:sz="0" w:space="0" w:color="auto"/>
      </w:divBdr>
    </w:div>
    <w:div w:id="1452430739">
      <w:bodyDiv w:val="1"/>
      <w:marLeft w:val="0"/>
      <w:marRight w:val="0"/>
      <w:marTop w:val="0"/>
      <w:marBottom w:val="0"/>
      <w:divBdr>
        <w:top w:val="none" w:sz="0" w:space="0" w:color="auto"/>
        <w:left w:val="none" w:sz="0" w:space="0" w:color="auto"/>
        <w:bottom w:val="none" w:sz="0" w:space="0" w:color="auto"/>
        <w:right w:val="none" w:sz="0" w:space="0" w:color="auto"/>
      </w:divBdr>
    </w:div>
    <w:div w:id="1908957769">
      <w:bodyDiv w:val="1"/>
      <w:marLeft w:val="0"/>
      <w:marRight w:val="0"/>
      <w:marTop w:val="0"/>
      <w:marBottom w:val="0"/>
      <w:divBdr>
        <w:top w:val="none" w:sz="0" w:space="0" w:color="auto"/>
        <w:left w:val="none" w:sz="0" w:space="0" w:color="auto"/>
        <w:bottom w:val="none" w:sz="0" w:space="0" w:color="auto"/>
        <w:right w:val="none" w:sz="0" w:space="0" w:color="auto"/>
      </w:divBdr>
    </w:div>
    <w:div w:id="190992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ite101.com/article/spring-lesson-plans-a146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33E2F-BCD1-48DB-92F3-3DA0FDF6F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Doodles</dc:creator>
  <cp:keywords/>
  <dc:description/>
  <cp:lastModifiedBy>Doodles</cp:lastModifiedBy>
  <cp:revision>3</cp:revision>
  <cp:lastPrinted>2012-06-04T02:26:00Z</cp:lastPrinted>
  <dcterms:created xsi:type="dcterms:W3CDTF">2012-07-13T01:59:00Z</dcterms:created>
  <dcterms:modified xsi:type="dcterms:W3CDTF">2012-07-13T02:10:00Z</dcterms:modified>
</cp:coreProperties>
</file>